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743" w:type="dxa"/>
        <w:tblLook w:val="04A0"/>
      </w:tblPr>
      <w:tblGrid>
        <w:gridCol w:w="3389"/>
        <w:gridCol w:w="3042"/>
        <w:gridCol w:w="3688"/>
        <w:gridCol w:w="5474"/>
      </w:tblGrid>
      <w:tr w:rsidR="00C02DBB" w:rsidRPr="003B6034" w:rsidTr="005D7385">
        <w:tc>
          <w:tcPr>
            <w:tcW w:w="3294" w:type="dxa"/>
          </w:tcPr>
          <w:p w:rsidR="00C02DBB" w:rsidRPr="003B6034" w:rsidRDefault="00C02DBB" w:rsidP="005D7385">
            <w:pPr>
              <w:rPr>
                <w:rFonts w:ascii="Times New Roman" w:hAnsi="Times New Roman" w:cs="Times New Roman"/>
                <w:b/>
              </w:rPr>
            </w:pPr>
            <w:r w:rsidRPr="003B6034">
              <w:rPr>
                <w:rFonts w:ascii="Times New Roman" w:hAnsi="Times New Roman" w:cs="Times New Roman"/>
                <w:b/>
              </w:rPr>
              <w:t xml:space="preserve">         Наименование</w:t>
            </w:r>
          </w:p>
        </w:tc>
        <w:tc>
          <w:tcPr>
            <w:tcW w:w="2957" w:type="dxa"/>
          </w:tcPr>
          <w:p w:rsidR="00C02DBB" w:rsidRPr="003B6034" w:rsidRDefault="00C02DBB" w:rsidP="005D738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3B6034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3584" w:type="dxa"/>
          </w:tcPr>
          <w:p w:rsidR="00C02DBB" w:rsidRPr="003B6034" w:rsidRDefault="00C02DBB" w:rsidP="005D7385">
            <w:pPr>
              <w:rPr>
                <w:rFonts w:ascii="Times New Roman" w:hAnsi="Times New Roman" w:cs="Times New Roman"/>
                <w:b/>
              </w:rPr>
            </w:pPr>
            <w:r w:rsidRPr="003B6034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5320" w:type="dxa"/>
          </w:tcPr>
          <w:p w:rsidR="00C02DBB" w:rsidRPr="003B6034" w:rsidRDefault="00C02DBB" w:rsidP="005D7385">
            <w:pPr>
              <w:rPr>
                <w:rFonts w:ascii="Times New Roman" w:hAnsi="Times New Roman" w:cs="Times New Roman"/>
                <w:b/>
              </w:rPr>
            </w:pPr>
            <w:r w:rsidRPr="003B6034"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</w:tr>
      <w:tr w:rsidR="00C02DBB" w:rsidRPr="00C02DBB" w:rsidTr="005D7385">
        <w:tc>
          <w:tcPr>
            <w:tcW w:w="3294" w:type="dxa"/>
          </w:tcPr>
          <w:p w:rsidR="00C02DBB" w:rsidRPr="00C02DBB" w:rsidRDefault="00734097" w:rsidP="005D73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C02DBB" w:rsidRPr="00C02DBB">
              <w:rPr>
                <w:rFonts w:ascii="Times New Roman" w:hAnsi="Times New Roman" w:cs="Times New Roman"/>
                <w:b/>
              </w:rPr>
              <w:t xml:space="preserve">Совершенствование медицинской помощи детям при </w:t>
            </w:r>
            <w:proofErr w:type="spellStart"/>
            <w:r w:rsidR="00C02DBB" w:rsidRPr="00C02DBB">
              <w:rPr>
                <w:rFonts w:ascii="Times New Roman" w:hAnsi="Times New Roman" w:cs="Times New Roman"/>
                <w:b/>
              </w:rPr>
              <w:t>политравме</w:t>
            </w:r>
            <w:proofErr w:type="spellEnd"/>
            <w:r w:rsidR="00DC00F4">
              <w:rPr>
                <w:rFonts w:ascii="Times New Roman" w:hAnsi="Times New Roman" w:cs="Times New Roman"/>
                <w:b/>
              </w:rPr>
              <w:t xml:space="preserve"> (Карасева О.В.)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BB">
              <w:rPr>
                <w:rFonts w:ascii="Times New Roman" w:hAnsi="Times New Roman" w:cs="Times New Roman"/>
                <w:sz w:val="24"/>
                <w:szCs w:val="24"/>
              </w:rPr>
              <w:t>1. 1. Оптимизация методов хирургического лечения переломов нижней стенки орбиты у детей</w:t>
            </w:r>
            <w:r w:rsidR="00DC00F4">
              <w:rPr>
                <w:rFonts w:ascii="Times New Roman" w:hAnsi="Times New Roman" w:cs="Times New Roman"/>
                <w:sz w:val="24"/>
                <w:szCs w:val="24"/>
              </w:rPr>
              <w:t xml:space="preserve"> (Тимофеева А.В.)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BB">
              <w:rPr>
                <w:rFonts w:ascii="Times New Roman" w:hAnsi="Times New Roman" w:cs="Times New Roman"/>
                <w:sz w:val="24"/>
                <w:szCs w:val="24"/>
              </w:rPr>
              <w:t>1.2.  Изучение исходов травмы селезенки у детей</w:t>
            </w:r>
            <w:r w:rsidR="00DC00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00F4">
              <w:rPr>
                <w:rFonts w:ascii="Times New Roman" w:hAnsi="Times New Roman" w:cs="Times New Roman"/>
                <w:sz w:val="24"/>
                <w:szCs w:val="24"/>
              </w:rPr>
              <w:t>ГореликА.Л</w:t>
            </w:r>
            <w:proofErr w:type="spellEnd"/>
            <w:r w:rsidR="00DC00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BB">
              <w:rPr>
                <w:rFonts w:ascii="Times New Roman" w:hAnsi="Times New Roman" w:cs="Times New Roman"/>
                <w:sz w:val="24"/>
                <w:szCs w:val="24"/>
              </w:rPr>
              <w:t xml:space="preserve">1.3. Обоснование стратегии хирургического лечения при </w:t>
            </w:r>
            <w:proofErr w:type="spellStart"/>
            <w:r w:rsidRPr="00C02DBB">
              <w:rPr>
                <w:rFonts w:ascii="Times New Roman" w:hAnsi="Times New Roman" w:cs="Times New Roman"/>
                <w:sz w:val="24"/>
                <w:szCs w:val="24"/>
              </w:rPr>
              <w:t>политравме</w:t>
            </w:r>
            <w:proofErr w:type="spellEnd"/>
            <w:r w:rsidRPr="00C02DBB"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 основе изучения ответа острой фазы </w:t>
            </w:r>
            <w:r w:rsidR="00DC00F4">
              <w:rPr>
                <w:rFonts w:ascii="Times New Roman" w:hAnsi="Times New Roman" w:cs="Times New Roman"/>
                <w:sz w:val="24"/>
                <w:szCs w:val="24"/>
              </w:rPr>
              <w:t>(Янюшкина О.Г.)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BB">
              <w:rPr>
                <w:rFonts w:ascii="Times New Roman" w:hAnsi="Times New Roman" w:cs="Times New Roman"/>
                <w:sz w:val="24"/>
                <w:szCs w:val="24"/>
              </w:rPr>
              <w:t xml:space="preserve">1.4.Применение </w:t>
            </w:r>
            <w:proofErr w:type="spellStart"/>
            <w:r w:rsidRPr="00C02DBB">
              <w:rPr>
                <w:rFonts w:ascii="Times New Roman" w:hAnsi="Times New Roman" w:cs="Times New Roman"/>
                <w:sz w:val="24"/>
                <w:szCs w:val="24"/>
              </w:rPr>
              <w:t>трахеобронхоскопии</w:t>
            </w:r>
            <w:proofErr w:type="spellEnd"/>
            <w:r w:rsidRPr="00C02DBB">
              <w:rPr>
                <w:rFonts w:ascii="Times New Roman" w:hAnsi="Times New Roman" w:cs="Times New Roman"/>
                <w:sz w:val="24"/>
                <w:szCs w:val="24"/>
              </w:rPr>
              <w:t xml:space="preserve"> в критическом периоде </w:t>
            </w:r>
            <w:proofErr w:type="spellStart"/>
            <w:r w:rsidRPr="00C02DBB">
              <w:rPr>
                <w:rFonts w:ascii="Times New Roman" w:hAnsi="Times New Roman" w:cs="Times New Roman"/>
                <w:sz w:val="24"/>
                <w:szCs w:val="24"/>
              </w:rPr>
              <w:t>политравмы</w:t>
            </w:r>
            <w:proofErr w:type="spellEnd"/>
            <w:r w:rsidRPr="00C02DBB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="00DC00F4">
              <w:rPr>
                <w:rFonts w:ascii="Times New Roman" w:hAnsi="Times New Roman" w:cs="Times New Roman"/>
                <w:sz w:val="24"/>
                <w:szCs w:val="24"/>
              </w:rPr>
              <w:t xml:space="preserve"> (Харитонова А.Ю.)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Департамента здравоохранения города Москвы»</w:t>
            </w:r>
          </w:p>
        </w:tc>
        <w:tc>
          <w:tcPr>
            <w:tcW w:w="3584" w:type="dxa"/>
          </w:tcPr>
          <w:p w:rsidR="00C02DBB" w:rsidRPr="00C02DBB" w:rsidRDefault="005D7385" w:rsidP="005D738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Обоснование стратегии хирургического лечения при </w:t>
            </w:r>
            <w:proofErr w:type="spellStart"/>
            <w:r>
              <w:rPr>
                <w:rFonts w:ascii="Times New Roman" w:hAnsi="Times New Roman" w:cs="Times New Roman"/>
              </w:rPr>
              <w:t>политравме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основе изучения ответа острой фазы и внедрение </w:t>
            </w:r>
            <w:proofErr w:type="spellStart"/>
            <w:r>
              <w:rPr>
                <w:rFonts w:ascii="Times New Roman" w:hAnsi="Times New Roman" w:cs="Times New Roman"/>
              </w:rPr>
              <w:t>малоинвазивных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технологий, что позволит улучшить исходы лечения и сократить летальность</w:t>
            </w:r>
          </w:p>
        </w:tc>
        <w:tc>
          <w:tcPr>
            <w:tcW w:w="5320" w:type="dxa"/>
          </w:tcPr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Число планируемых публикаций организацией по данной теме, индексируемых в российских и международных информационно-аналитических системах научного цитирования:</w:t>
            </w:r>
          </w:p>
          <w:p w:rsidR="00C02DBB" w:rsidRPr="00C02DBB" w:rsidRDefault="005D7385" w:rsidP="00C02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Статьи-8</w:t>
            </w:r>
            <w:r w:rsidR="00C02DBB" w:rsidRPr="00C02DBB">
              <w:rPr>
                <w:rFonts w:ascii="Times New Roman" w:hAnsi="Times New Roman" w:cs="Times New Roman"/>
              </w:rPr>
              <w:t xml:space="preserve">  в т.ч. в </w:t>
            </w:r>
            <w:r w:rsidR="00C02DBB" w:rsidRPr="00C02DBB">
              <w:rPr>
                <w:rFonts w:ascii="Times New Roman" w:hAnsi="Times New Roman" w:cs="Times New Roman"/>
                <w:lang w:val="en-US"/>
              </w:rPr>
              <w:t>Scopus</w:t>
            </w:r>
            <w:r>
              <w:rPr>
                <w:rFonts w:ascii="Times New Roman" w:hAnsi="Times New Roman" w:cs="Times New Roman"/>
              </w:rPr>
              <w:t xml:space="preserve"> – 2, РИНЦ -8</w:t>
            </w:r>
            <w:r w:rsidR="00C02DBB" w:rsidRPr="00C02DBB">
              <w:rPr>
                <w:rFonts w:ascii="Times New Roman" w:hAnsi="Times New Roman" w:cs="Times New Roman"/>
              </w:rPr>
              <w:t>,</w:t>
            </w:r>
            <w:proofErr w:type="spellStart"/>
            <w:r w:rsidR="00C02DBB" w:rsidRPr="00C02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proofErr w:type="spellEnd"/>
            <w:r w:rsidR="00C02DBB" w:rsidRPr="00C02D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Тезисы - </w:t>
            </w:r>
            <w:r w:rsidR="005D7385">
              <w:rPr>
                <w:rFonts w:ascii="Times New Roman" w:hAnsi="Times New Roman" w:cs="Times New Roman"/>
              </w:rPr>
              <w:t>1</w:t>
            </w:r>
            <w:r w:rsidRPr="00C02DBB">
              <w:rPr>
                <w:rFonts w:ascii="Times New Roman" w:hAnsi="Times New Roman" w:cs="Times New Roman"/>
              </w:rPr>
              <w:t>5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Доклады - 4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Методические рекомендации - 2 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Монографии - 1</w:t>
            </w:r>
          </w:p>
          <w:p w:rsidR="00823B11" w:rsidRPr="00C02DBB" w:rsidRDefault="00823B11" w:rsidP="00823B11">
            <w:pPr>
              <w:rPr>
                <w:rFonts w:ascii="Times New Roman" w:hAnsi="Times New Roman" w:cs="Times New Roman"/>
              </w:rPr>
            </w:pPr>
            <w:r w:rsidRPr="00823B11">
              <w:rPr>
                <w:rFonts w:ascii="Times New Roman" w:hAnsi="Times New Roman" w:cs="Times New Roman"/>
              </w:rPr>
              <w:t>Число планируемых научных конференций</w:t>
            </w:r>
            <w:r w:rsidR="005D7385">
              <w:rPr>
                <w:rFonts w:ascii="Times New Roman" w:hAnsi="Times New Roman" w:cs="Times New Roman"/>
              </w:rPr>
              <w:t>-3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</w:p>
        </w:tc>
      </w:tr>
    </w:tbl>
    <w:p w:rsidR="00C90E02" w:rsidRPr="00C02DBB" w:rsidRDefault="00C90E02">
      <w:pPr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743" w:type="dxa"/>
        <w:tblLook w:val="04A0"/>
      </w:tblPr>
      <w:tblGrid>
        <w:gridCol w:w="3389"/>
        <w:gridCol w:w="3042"/>
        <w:gridCol w:w="3688"/>
        <w:gridCol w:w="5758"/>
      </w:tblGrid>
      <w:tr w:rsidR="00C02DBB" w:rsidRPr="00C02DBB" w:rsidTr="00C02DBB">
        <w:tc>
          <w:tcPr>
            <w:tcW w:w="3389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  Наименование</w:t>
            </w:r>
          </w:p>
        </w:tc>
        <w:tc>
          <w:tcPr>
            <w:tcW w:w="3042" w:type="dxa"/>
          </w:tcPr>
          <w:p w:rsidR="00C02DBB" w:rsidRPr="00C02DBB" w:rsidRDefault="00C02DBB" w:rsidP="005D738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3688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Ожидаемые результаты</w:t>
            </w:r>
          </w:p>
        </w:tc>
        <w:tc>
          <w:tcPr>
            <w:tcW w:w="5758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</w:tr>
      <w:tr w:rsidR="00C02DBB" w:rsidRPr="00C02DBB" w:rsidTr="00C02DBB">
        <w:tc>
          <w:tcPr>
            <w:tcW w:w="3389" w:type="dxa"/>
          </w:tcPr>
          <w:p w:rsidR="00C02DBB" w:rsidRPr="00C02DBB" w:rsidRDefault="00734097" w:rsidP="005D73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C02DBB" w:rsidRPr="00C02DBB">
              <w:rPr>
                <w:rFonts w:ascii="Times New Roman" w:hAnsi="Times New Roman" w:cs="Times New Roman"/>
                <w:b/>
              </w:rPr>
              <w:t>Травма центральной и периферической нервной системы у детей</w:t>
            </w:r>
            <w:r w:rsidR="006F7B74">
              <w:rPr>
                <w:rFonts w:ascii="Times New Roman" w:hAnsi="Times New Roman" w:cs="Times New Roman"/>
                <w:b/>
              </w:rPr>
              <w:t xml:space="preserve"> (Семенова Ж.Б.)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2.1. Черепно-мозговая травма у детей. </w:t>
            </w:r>
            <w:proofErr w:type="spellStart"/>
            <w:r w:rsidRPr="00C02DBB">
              <w:rPr>
                <w:rFonts w:ascii="Times New Roman" w:hAnsi="Times New Roman" w:cs="Times New Roman"/>
              </w:rPr>
              <w:t>Мультидисциплинарный</w:t>
            </w:r>
            <w:proofErr w:type="spellEnd"/>
            <w:r w:rsidRPr="00C02DBB">
              <w:rPr>
                <w:rFonts w:ascii="Times New Roman" w:hAnsi="Times New Roman" w:cs="Times New Roman"/>
              </w:rPr>
              <w:t xml:space="preserve"> подход.</w:t>
            </w:r>
            <w:r w:rsidR="00DC00F4">
              <w:rPr>
                <w:rFonts w:ascii="Times New Roman" w:hAnsi="Times New Roman" w:cs="Times New Roman"/>
              </w:rPr>
              <w:t>(Мещеряков С.В.)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2.2.  Лечение нестабильных повреждений позвоночника и спинного мозга у детей младшего возраста </w:t>
            </w:r>
            <w:r w:rsidR="00DC00F4">
              <w:rPr>
                <w:rFonts w:ascii="Times New Roman" w:hAnsi="Times New Roman" w:cs="Times New Roman"/>
              </w:rPr>
              <w:t>(</w:t>
            </w:r>
            <w:proofErr w:type="spellStart"/>
            <w:r w:rsidR="00DC00F4">
              <w:rPr>
                <w:rFonts w:ascii="Times New Roman" w:hAnsi="Times New Roman" w:cs="Times New Roman"/>
              </w:rPr>
              <w:t>Исхаков</w:t>
            </w:r>
            <w:proofErr w:type="spellEnd"/>
            <w:r w:rsidR="00DC00F4">
              <w:rPr>
                <w:rFonts w:ascii="Times New Roman" w:hAnsi="Times New Roman" w:cs="Times New Roman"/>
              </w:rPr>
              <w:t xml:space="preserve"> О.С.)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2.3.  Хирургическое лечение повреждений периферической нервной системы у </w:t>
            </w:r>
            <w:r w:rsidRPr="00C02DBB">
              <w:rPr>
                <w:rFonts w:ascii="Times New Roman" w:hAnsi="Times New Roman" w:cs="Times New Roman"/>
              </w:rPr>
              <w:lastRenderedPageBreak/>
              <w:t>детей</w:t>
            </w:r>
            <w:r w:rsidR="00DC00F4">
              <w:rPr>
                <w:rFonts w:ascii="Times New Roman" w:hAnsi="Times New Roman" w:cs="Times New Roman"/>
              </w:rPr>
              <w:t>(Коротченко Е.Н.)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lastRenderedPageBreak/>
      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Департамента здравоохранения города Москвы»</w:t>
            </w:r>
          </w:p>
        </w:tc>
        <w:tc>
          <w:tcPr>
            <w:tcW w:w="3688" w:type="dxa"/>
          </w:tcPr>
          <w:p w:rsidR="00C02DBB" w:rsidRPr="00C02DBB" w:rsidRDefault="005D7385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эффективного диагностического и лечебного алгоритма для пострадавших детей с ЧМТ, </w:t>
            </w:r>
            <w:proofErr w:type="spellStart"/>
            <w:r>
              <w:rPr>
                <w:rFonts w:ascii="Times New Roman" w:hAnsi="Times New Roman" w:cs="Times New Roman"/>
              </w:rPr>
              <w:t>позвоночно-спиннномозговой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травмами и травмами  периферической нервной системы позволит улучшить исходы лечения и сократить сроки пребывания в стационаре</w:t>
            </w:r>
          </w:p>
        </w:tc>
        <w:tc>
          <w:tcPr>
            <w:tcW w:w="5758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Число планируемых публикаций организацией по данной теме, индексируемых в российских и международных информационно-аналитических системах научного цитирования:</w:t>
            </w:r>
          </w:p>
          <w:p w:rsidR="00C02DBB" w:rsidRPr="00C02DBB" w:rsidRDefault="005D7385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Статьи-7</w:t>
            </w:r>
            <w:r w:rsidR="00C02DBB" w:rsidRPr="00C02DBB">
              <w:rPr>
                <w:rFonts w:ascii="Times New Roman" w:hAnsi="Times New Roman" w:cs="Times New Roman"/>
              </w:rPr>
              <w:t xml:space="preserve">  в т.ч. в </w:t>
            </w:r>
            <w:r w:rsidR="00C02DBB" w:rsidRPr="00C02DBB">
              <w:rPr>
                <w:rFonts w:ascii="Times New Roman" w:hAnsi="Times New Roman" w:cs="Times New Roman"/>
                <w:lang w:val="en-US"/>
              </w:rPr>
              <w:t>Scopus</w:t>
            </w:r>
            <w:r>
              <w:rPr>
                <w:rFonts w:ascii="Times New Roman" w:hAnsi="Times New Roman" w:cs="Times New Roman"/>
              </w:rPr>
              <w:t xml:space="preserve"> – 2</w:t>
            </w:r>
            <w:r w:rsidR="00C02DBB" w:rsidRPr="00C02DBB">
              <w:rPr>
                <w:rFonts w:ascii="Times New Roman" w:hAnsi="Times New Roman" w:cs="Times New Roman"/>
              </w:rPr>
              <w:t>, РИНЦ -3</w:t>
            </w:r>
            <w:r>
              <w:rPr>
                <w:rFonts w:ascii="Times New Roman" w:hAnsi="Times New Roman" w:cs="Times New Roman"/>
              </w:rPr>
              <w:t>7</w:t>
            </w:r>
            <w:proofErr w:type="spellStart"/>
            <w:r w:rsidR="00C02DBB" w:rsidRPr="00C02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proofErr w:type="spellEnd"/>
            <w:r w:rsidR="00C02DBB" w:rsidRPr="00C02D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02DBB" w:rsidRPr="00C02DBB" w:rsidRDefault="005D7385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Тезисы - 8</w:t>
            </w:r>
          </w:p>
          <w:p w:rsidR="00C02DBB" w:rsidRDefault="005D7385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 - 16</w:t>
            </w:r>
          </w:p>
          <w:p w:rsidR="005D7385" w:rsidRPr="00C02DBB" w:rsidRDefault="005D7385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- 2</w:t>
            </w:r>
          </w:p>
          <w:p w:rsidR="00C02DBB" w:rsidRPr="00C02DBB" w:rsidRDefault="00823B11" w:rsidP="005D7385">
            <w:pPr>
              <w:rPr>
                <w:rFonts w:ascii="Times New Roman" w:hAnsi="Times New Roman" w:cs="Times New Roman"/>
              </w:rPr>
            </w:pPr>
            <w:r w:rsidRPr="00823B11">
              <w:rPr>
                <w:rFonts w:ascii="Times New Roman" w:hAnsi="Times New Roman" w:cs="Times New Roman"/>
              </w:rPr>
              <w:t>Число планируемых научных конференций</w:t>
            </w:r>
            <w:r>
              <w:rPr>
                <w:rFonts w:ascii="Times New Roman" w:hAnsi="Times New Roman" w:cs="Times New Roman"/>
              </w:rPr>
              <w:t>-2</w:t>
            </w:r>
            <w:r w:rsidR="005D7385">
              <w:rPr>
                <w:rFonts w:ascii="Times New Roman" w:hAnsi="Times New Roman" w:cs="Times New Roman"/>
              </w:rPr>
              <w:t>3</w:t>
            </w:r>
          </w:p>
        </w:tc>
      </w:tr>
    </w:tbl>
    <w:p w:rsidR="00C02DBB" w:rsidRDefault="00C02DBB">
      <w:pPr>
        <w:rPr>
          <w:rFonts w:ascii="Times New Roman" w:hAnsi="Times New Roman" w:cs="Times New Roman"/>
        </w:rPr>
      </w:pPr>
    </w:p>
    <w:p w:rsidR="005D7385" w:rsidRDefault="005D7385">
      <w:pPr>
        <w:rPr>
          <w:rFonts w:ascii="Times New Roman" w:hAnsi="Times New Roman" w:cs="Times New Roman"/>
        </w:rPr>
      </w:pPr>
    </w:p>
    <w:p w:rsidR="005D7385" w:rsidRPr="00C02DBB" w:rsidRDefault="005D7385">
      <w:pPr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743" w:type="dxa"/>
        <w:tblLook w:val="04A0"/>
      </w:tblPr>
      <w:tblGrid>
        <w:gridCol w:w="3389"/>
        <w:gridCol w:w="3042"/>
        <w:gridCol w:w="3688"/>
        <w:gridCol w:w="5758"/>
      </w:tblGrid>
      <w:tr w:rsidR="00C02DBB" w:rsidRPr="00C02DBB" w:rsidTr="005D7385">
        <w:tc>
          <w:tcPr>
            <w:tcW w:w="3389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  Наименование</w:t>
            </w:r>
          </w:p>
        </w:tc>
        <w:tc>
          <w:tcPr>
            <w:tcW w:w="3042" w:type="dxa"/>
          </w:tcPr>
          <w:p w:rsidR="00C02DBB" w:rsidRPr="00C02DBB" w:rsidRDefault="00C02DBB" w:rsidP="005D738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3688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Ожидаемые результаты</w:t>
            </w:r>
          </w:p>
        </w:tc>
        <w:tc>
          <w:tcPr>
            <w:tcW w:w="5758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</w:tr>
      <w:tr w:rsidR="00C02DBB" w:rsidRPr="00C02DBB" w:rsidTr="005D7385">
        <w:tc>
          <w:tcPr>
            <w:tcW w:w="3389" w:type="dxa"/>
          </w:tcPr>
          <w:p w:rsidR="00C02DBB" w:rsidRPr="00C02DBB" w:rsidRDefault="00734097" w:rsidP="005D73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C02DBB" w:rsidRPr="00C02DBB">
              <w:rPr>
                <w:rFonts w:ascii="Times New Roman" w:hAnsi="Times New Roman" w:cs="Times New Roman"/>
                <w:b/>
              </w:rPr>
              <w:t xml:space="preserve">Развитие методов анестезиолого-реанимационного обеспечения острого периода тяжелой сочетанной травмы 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3.1. Применение ксенона в комплексе анестезиолого-реанимационного обеспечения острого периода травмы</w:t>
            </w:r>
            <w:r w:rsidR="00DC00F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C00F4">
              <w:rPr>
                <w:rFonts w:ascii="Times New Roman" w:hAnsi="Times New Roman" w:cs="Times New Roman"/>
              </w:rPr>
              <w:t>Багаев</w:t>
            </w:r>
            <w:proofErr w:type="spellEnd"/>
            <w:r w:rsidR="00DC00F4">
              <w:rPr>
                <w:rFonts w:ascii="Times New Roman" w:hAnsi="Times New Roman" w:cs="Times New Roman"/>
              </w:rPr>
              <w:t xml:space="preserve"> В.Г.)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3.2. Метаболический мониторинг и </w:t>
            </w:r>
            <w:proofErr w:type="spellStart"/>
            <w:r w:rsidRPr="00C02DBB">
              <w:rPr>
                <w:rFonts w:ascii="Times New Roman" w:hAnsi="Times New Roman" w:cs="Times New Roman"/>
              </w:rPr>
              <w:t>нутритивная</w:t>
            </w:r>
            <w:proofErr w:type="spellEnd"/>
            <w:r w:rsidRPr="00C02DBB">
              <w:rPr>
                <w:rFonts w:ascii="Times New Roman" w:hAnsi="Times New Roman" w:cs="Times New Roman"/>
              </w:rPr>
              <w:t xml:space="preserve"> поддержка в интенсивной терапии детей с абдоминальными поражениями при тяжелой травме</w:t>
            </w:r>
            <w:r w:rsidR="00DC00F4">
              <w:rPr>
                <w:rFonts w:ascii="Times New Roman" w:hAnsi="Times New Roman" w:cs="Times New Roman"/>
              </w:rPr>
              <w:t xml:space="preserve"> (Иванова-Давыдова Е.В.)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3.3. Дифференцированное применение методов экстракорпоральной </w:t>
            </w:r>
            <w:proofErr w:type="spellStart"/>
            <w:r w:rsidRPr="00C02DBB">
              <w:rPr>
                <w:rFonts w:ascii="Times New Roman" w:hAnsi="Times New Roman" w:cs="Times New Roman"/>
              </w:rPr>
              <w:t>детоксикации</w:t>
            </w:r>
            <w:proofErr w:type="spellEnd"/>
            <w:r w:rsidRPr="00C02DBB">
              <w:rPr>
                <w:rFonts w:ascii="Times New Roman" w:hAnsi="Times New Roman" w:cs="Times New Roman"/>
              </w:rPr>
              <w:t xml:space="preserve"> в остром периоде тяжелой сочетанной травмы у детей</w:t>
            </w:r>
            <w:r w:rsidR="00DC00F4">
              <w:rPr>
                <w:rFonts w:ascii="Times New Roman" w:hAnsi="Times New Roman" w:cs="Times New Roman"/>
              </w:rPr>
              <w:t xml:space="preserve"> (Елецкая Е.В.)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3.4.  Разработка цифровых информационных технологий и систем поддержки принятия врачебных решений ("цифровая реанимация") в интенсивную терапию детей в критических состояниях </w:t>
            </w:r>
            <w:r w:rsidR="00DC00F4">
              <w:rPr>
                <w:rFonts w:ascii="Times New Roman" w:hAnsi="Times New Roman" w:cs="Times New Roman"/>
              </w:rPr>
              <w:t>(Арсеньев С.Б.)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Департамента здравоохранения города Москвы»</w:t>
            </w:r>
          </w:p>
        </w:tc>
        <w:tc>
          <w:tcPr>
            <w:tcW w:w="3688" w:type="dxa"/>
          </w:tcPr>
          <w:p w:rsidR="00C02DBB" w:rsidRPr="00C02DBB" w:rsidRDefault="005D7385" w:rsidP="005D1C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Достугнуть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улучшения результатов лечения детей в остром периоде тяжелой сочетанной травмы путем совершенствования проводимой анестезии и интенсивной терапии:</w:t>
            </w:r>
            <w:r w:rsidR="005D1C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совершенст</w:t>
            </w:r>
            <w:r w:rsidR="005D1CB3">
              <w:rPr>
                <w:rFonts w:ascii="Times New Roman" w:hAnsi="Times New Roman" w:cs="Times New Roman"/>
              </w:rPr>
              <w:t xml:space="preserve">вованием анестезиологического пособия с применением ксенона в комплексе анестезиолого-реанимационного обеспечения; обоснованием дифференцированного подхода к применению методов непрямой заместительной почечной терапии; выработкой </w:t>
            </w:r>
            <w:proofErr w:type="spellStart"/>
            <w:r w:rsidR="005D1CB3">
              <w:rPr>
                <w:rFonts w:ascii="Times New Roman" w:hAnsi="Times New Roman" w:cs="Times New Roman"/>
              </w:rPr>
              <w:t>обьективных</w:t>
            </w:r>
            <w:proofErr w:type="spellEnd"/>
            <w:r w:rsidR="005D1CB3">
              <w:rPr>
                <w:rFonts w:ascii="Times New Roman" w:hAnsi="Times New Roman" w:cs="Times New Roman"/>
              </w:rPr>
              <w:t xml:space="preserve"> критериев для полноценного обеспечения метаболических потребностей, алгоритмов парентерального и </w:t>
            </w:r>
            <w:proofErr w:type="spellStart"/>
            <w:r w:rsidR="005D1CB3">
              <w:rPr>
                <w:rFonts w:ascii="Times New Roman" w:hAnsi="Times New Roman" w:cs="Times New Roman"/>
              </w:rPr>
              <w:t>энтерального</w:t>
            </w:r>
            <w:proofErr w:type="spellEnd"/>
            <w:r w:rsidR="005D1CB3">
              <w:rPr>
                <w:rFonts w:ascii="Times New Roman" w:hAnsi="Times New Roman" w:cs="Times New Roman"/>
              </w:rPr>
              <w:t xml:space="preserve"> питания с учетом истинных потребностей в </w:t>
            </w:r>
            <w:proofErr w:type="spellStart"/>
            <w:r w:rsidR="005D1CB3">
              <w:rPr>
                <w:rFonts w:ascii="Times New Roman" w:hAnsi="Times New Roman" w:cs="Times New Roman"/>
              </w:rPr>
              <w:t>нутриентах</w:t>
            </w:r>
            <w:proofErr w:type="spellEnd"/>
            <w:r w:rsidR="005D1CB3">
              <w:rPr>
                <w:rFonts w:ascii="Times New Roman" w:hAnsi="Times New Roman" w:cs="Times New Roman"/>
              </w:rPr>
              <w:t xml:space="preserve"> у детей с абдоминальными поражениями при тяжелой травме; разработкой цифровых информационных  технологий и систем поддержки принятия врачебных решений ("цифровая реанимация"), что позволит оптимизировать алгоритмы принятия врачебных решений при проведении интенсивной терапии детей в критических состояниях. </w:t>
            </w:r>
          </w:p>
        </w:tc>
        <w:tc>
          <w:tcPr>
            <w:tcW w:w="5758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Число планируемых публикаций организацией по данной теме, индексируемых в российских и международных информационно-аналитических системах научного цитирования:</w:t>
            </w:r>
          </w:p>
          <w:p w:rsidR="00C02DBB" w:rsidRPr="00C02DBB" w:rsidRDefault="005D7385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Статьи-6</w:t>
            </w:r>
            <w:r w:rsidR="00C02DBB" w:rsidRPr="00C02DBB">
              <w:rPr>
                <w:rFonts w:ascii="Times New Roman" w:hAnsi="Times New Roman" w:cs="Times New Roman"/>
              </w:rPr>
              <w:t xml:space="preserve">  в т.ч. в </w:t>
            </w:r>
            <w:r w:rsidR="00C02DBB" w:rsidRPr="00C02DBB">
              <w:rPr>
                <w:rFonts w:ascii="Times New Roman" w:hAnsi="Times New Roman" w:cs="Times New Roman"/>
                <w:lang w:val="en-US"/>
              </w:rPr>
              <w:t>Scopus</w:t>
            </w:r>
            <w:r>
              <w:rPr>
                <w:rFonts w:ascii="Times New Roman" w:hAnsi="Times New Roman" w:cs="Times New Roman"/>
              </w:rPr>
              <w:t xml:space="preserve"> – 1, РИНЦ -6</w:t>
            </w:r>
            <w:r w:rsidR="00C02DBB" w:rsidRPr="00C02DBB">
              <w:rPr>
                <w:rFonts w:ascii="Times New Roman" w:hAnsi="Times New Roman" w:cs="Times New Roman"/>
              </w:rPr>
              <w:t>,</w:t>
            </w:r>
            <w:proofErr w:type="spellStart"/>
            <w:r w:rsidR="00C02DBB" w:rsidRPr="00C02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proofErr w:type="spellEnd"/>
            <w:r w:rsidR="00C02DBB" w:rsidRPr="00C02D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02DBB" w:rsidRPr="00C02DBB" w:rsidRDefault="005D7385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Тезисы - 12</w:t>
            </w:r>
          </w:p>
          <w:p w:rsidR="00C02DBB" w:rsidRPr="00C02DBB" w:rsidRDefault="005D7385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 - 15</w:t>
            </w:r>
          </w:p>
          <w:p w:rsidR="00823B11" w:rsidRDefault="00823B11" w:rsidP="00823B11">
            <w:pPr>
              <w:rPr>
                <w:rFonts w:ascii="Times New Roman" w:hAnsi="Times New Roman" w:cs="Times New Roman"/>
              </w:rPr>
            </w:pPr>
            <w:r w:rsidRPr="00823B11">
              <w:rPr>
                <w:rFonts w:ascii="Times New Roman" w:hAnsi="Times New Roman" w:cs="Times New Roman"/>
              </w:rPr>
              <w:t>Число планируемых научных конференций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5D7385" w:rsidRPr="00C02DBB" w:rsidRDefault="005D7385" w:rsidP="0082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- 2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</w:p>
        </w:tc>
      </w:tr>
    </w:tbl>
    <w:p w:rsidR="00C02DBB" w:rsidRDefault="00C02DBB"/>
    <w:p w:rsidR="007B41AC" w:rsidRDefault="007B41AC"/>
    <w:p w:rsidR="007B41AC" w:rsidRDefault="007B41AC"/>
    <w:tbl>
      <w:tblPr>
        <w:tblStyle w:val="a3"/>
        <w:tblW w:w="15877" w:type="dxa"/>
        <w:tblInd w:w="-743" w:type="dxa"/>
        <w:tblLook w:val="04A0"/>
      </w:tblPr>
      <w:tblGrid>
        <w:gridCol w:w="3389"/>
        <w:gridCol w:w="3042"/>
        <w:gridCol w:w="3688"/>
        <w:gridCol w:w="5758"/>
      </w:tblGrid>
      <w:tr w:rsidR="00C02DBB" w:rsidRPr="00C02DBB" w:rsidTr="005D7385">
        <w:tc>
          <w:tcPr>
            <w:tcW w:w="3389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  Наименование</w:t>
            </w:r>
          </w:p>
        </w:tc>
        <w:tc>
          <w:tcPr>
            <w:tcW w:w="3042" w:type="dxa"/>
          </w:tcPr>
          <w:p w:rsidR="00C02DBB" w:rsidRPr="00C02DBB" w:rsidRDefault="00C02DBB" w:rsidP="005D738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3688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Ожидаемые результаты</w:t>
            </w:r>
          </w:p>
        </w:tc>
        <w:tc>
          <w:tcPr>
            <w:tcW w:w="5758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</w:tr>
      <w:tr w:rsidR="00C02DBB" w:rsidRPr="00C02DBB" w:rsidTr="005D7385">
        <w:tc>
          <w:tcPr>
            <w:tcW w:w="3389" w:type="dxa"/>
          </w:tcPr>
          <w:p w:rsidR="00C02DBB" w:rsidRDefault="00734097" w:rsidP="005D73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C02DBB" w:rsidRPr="00C02DBB">
              <w:rPr>
                <w:rFonts w:ascii="Times New Roman" w:hAnsi="Times New Roman" w:cs="Times New Roman"/>
                <w:b/>
              </w:rPr>
              <w:t xml:space="preserve">Медико-конвергентные технологии в системном подходе к комплексному восстановлению и реабилитации детей после тяжелых повреждений в педиатрической практике </w:t>
            </w:r>
            <w:r w:rsidR="00DC2D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DC2D3C">
              <w:rPr>
                <w:rFonts w:ascii="Times New Roman" w:hAnsi="Times New Roman" w:cs="Times New Roman"/>
                <w:b/>
              </w:rPr>
              <w:t>Валиуллина</w:t>
            </w:r>
            <w:proofErr w:type="spellEnd"/>
            <w:r w:rsidR="00DC2D3C">
              <w:rPr>
                <w:rFonts w:ascii="Times New Roman" w:hAnsi="Times New Roman" w:cs="Times New Roman"/>
                <w:b/>
              </w:rPr>
              <w:t xml:space="preserve"> С.А.)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02DBB">
              <w:rPr>
                <w:rFonts w:ascii="Times New Roman" w:hAnsi="Times New Roman" w:cs="Times New Roman"/>
              </w:rPr>
              <w:t>.1.Магнитно-резонансная томография в прогнозе исходов повреждений (ЦНС, скелетная травма) в системе детской реабилитации.</w:t>
            </w:r>
            <w:r w:rsidR="00DC00F4">
              <w:rPr>
                <w:rFonts w:ascii="Times New Roman" w:hAnsi="Times New Roman" w:cs="Times New Roman"/>
              </w:rPr>
              <w:t>(</w:t>
            </w:r>
            <w:proofErr w:type="spellStart"/>
            <w:r w:rsidR="00DC00F4">
              <w:rPr>
                <w:rFonts w:ascii="Times New Roman" w:hAnsi="Times New Roman" w:cs="Times New Roman"/>
              </w:rPr>
              <w:t>Ахадов</w:t>
            </w:r>
            <w:proofErr w:type="spellEnd"/>
            <w:r w:rsidR="00DC00F4">
              <w:rPr>
                <w:rFonts w:ascii="Times New Roman" w:hAnsi="Times New Roman" w:cs="Times New Roman"/>
              </w:rPr>
              <w:t xml:space="preserve"> Т.А.)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4.2. Ритмическая  </w:t>
            </w:r>
            <w:proofErr w:type="spellStart"/>
            <w:r w:rsidRPr="00C02DBB">
              <w:rPr>
                <w:rFonts w:ascii="Times New Roman" w:hAnsi="Times New Roman" w:cs="Times New Roman"/>
              </w:rPr>
              <w:t>транскраниальная</w:t>
            </w:r>
            <w:proofErr w:type="spellEnd"/>
            <w:r w:rsidRPr="00C02DBB">
              <w:rPr>
                <w:rFonts w:ascii="Times New Roman" w:hAnsi="Times New Roman" w:cs="Times New Roman"/>
              </w:rPr>
              <w:t xml:space="preserve"> магнитная  стимуляция в комплексной реабилитации детей с последствиями тяжелой черепно-мозговой и </w:t>
            </w:r>
            <w:proofErr w:type="spellStart"/>
            <w:r w:rsidRPr="00C02DBB">
              <w:rPr>
                <w:rFonts w:ascii="Times New Roman" w:hAnsi="Times New Roman" w:cs="Times New Roman"/>
              </w:rPr>
              <w:t>спинно-мозговой</w:t>
            </w:r>
            <w:proofErr w:type="spellEnd"/>
            <w:r w:rsidRPr="00C02DBB">
              <w:rPr>
                <w:rFonts w:ascii="Times New Roman" w:hAnsi="Times New Roman" w:cs="Times New Roman"/>
              </w:rPr>
              <w:t xml:space="preserve"> травмой </w:t>
            </w:r>
            <w:r w:rsidR="00DC00F4">
              <w:rPr>
                <w:rFonts w:ascii="Times New Roman" w:hAnsi="Times New Roman" w:cs="Times New Roman"/>
              </w:rPr>
              <w:t>(Семенова Н.Ю.)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  4.3 Дистанционная двигательная   реабилитация детей после тяжелых повреждений с использованием Искусственного Интеллекта, Машинного обучения и " Интернета вещей" </w:t>
            </w:r>
            <w:r w:rsidR="00DC00F4">
              <w:rPr>
                <w:rFonts w:ascii="Times New Roman" w:hAnsi="Times New Roman" w:cs="Times New Roman"/>
              </w:rPr>
              <w:t>(Новоселова И.Н., Арсеньев С.Б.)</w:t>
            </w:r>
          </w:p>
          <w:p w:rsidR="00C02DBB" w:rsidRPr="00C02DBB" w:rsidRDefault="00C02DBB" w:rsidP="00C02DBB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  4.4. Влияние семьи на эмоционально-личностную сферу ребенка в период длительного восстановительного лечения после </w:t>
            </w:r>
            <w:proofErr w:type="spellStart"/>
            <w:r w:rsidRPr="00C02DBB">
              <w:rPr>
                <w:rFonts w:ascii="Times New Roman" w:hAnsi="Times New Roman" w:cs="Times New Roman"/>
              </w:rPr>
              <w:t>нейротравмы</w:t>
            </w:r>
            <w:proofErr w:type="spellEnd"/>
            <w:r w:rsidRPr="00C02DBB">
              <w:rPr>
                <w:rFonts w:ascii="Times New Roman" w:hAnsi="Times New Roman" w:cs="Times New Roman"/>
              </w:rPr>
              <w:t>.</w:t>
            </w:r>
            <w:r w:rsidR="00DC00F4">
              <w:rPr>
                <w:rFonts w:ascii="Times New Roman" w:hAnsi="Times New Roman" w:cs="Times New Roman"/>
              </w:rPr>
              <w:t>(</w:t>
            </w:r>
            <w:proofErr w:type="spellStart"/>
            <w:r w:rsidR="00DC00F4">
              <w:rPr>
                <w:rFonts w:ascii="Times New Roman" w:hAnsi="Times New Roman" w:cs="Times New Roman"/>
              </w:rPr>
              <w:t>Клочко</w:t>
            </w:r>
            <w:proofErr w:type="spellEnd"/>
            <w:r w:rsidR="00DC00F4">
              <w:rPr>
                <w:rFonts w:ascii="Times New Roman" w:hAnsi="Times New Roman" w:cs="Times New Roman"/>
              </w:rPr>
              <w:t xml:space="preserve"> Н.А.)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Департамента здравоохранения города Москвы»</w:t>
            </w:r>
          </w:p>
        </w:tc>
        <w:tc>
          <w:tcPr>
            <w:tcW w:w="3688" w:type="dxa"/>
          </w:tcPr>
          <w:p w:rsidR="00C02DBB" w:rsidRPr="00C02DBB" w:rsidRDefault="005D1CB3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 комплексной реабилитационной помощи в рамках медико-конвергентного подхода позволит повысить эффективность реабилитационных мероприятий, улучшить</w:t>
            </w:r>
            <w:r w:rsidR="002F5C5A">
              <w:rPr>
                <w:rFonts w:ascii="Times New Roman" w:hAnsi="Times New Roman" w:cs="Times New Roman"/>
              </w:rPr>
              <w:t xml:space="preserve"> исход тяжелых повреждений мозга у детей. Разработка алгоритма дистанционной реабилитации с помощью современных информационных технологий машинного обучения и искусственного интеллекта, а также повышения качества жизни семьи </w:t>
            </w:r>
          </w:p>
        </w:tc>
        <w:tc>
          <w:tcPr>
            <w:tcW w:w="5758" w:type="dxa"/>
          </w:tcPr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Число планируемых публикаций организацией по данной теме, индексируемых в российских и международных информационно-аналитических системах научного цитирования: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Статьи-</w:t>
            </w:r>
            <w:r w:rsidR="002F5C5A">
              <w:rPr>
                <w:rFonts w:ascii="Times New Roman" w:hAnsi="Times New Roman" w:cs="Times New Roman"/>
              </w:rPr>
              <w:t>6</w:t>
            </w:r>
            <w:r w:rsidRPr="00C02DBB">
              <w:rPr>
                <w:rFonts w:ascii="Times New Roman" w:hAnsi="Times New Roman" w:cs="Times New Roman"/>
              </w:rPr>
              <w:t xml:space="preserve">в т.ч. в </w:t>
            </w:r>
            <w:r w:rsidRPr="00C02DBB">
              <w:rPr>
                <w:rFonts w:ascii="Times New Roman" w:hAnsi="Times New Roman" w:cs="Times New Roman"/>
                <w:lang w:val="en-US"/>
              </w:rPr>
              <w:t>Scopus</w:t>
            </w:r>
            <w:r w:rsidR="002F5C5A">
              <w:rPr>
                <w:rFonts w:ascii="Times New Roman" w:hAnsi="Times New Roman" w:cs="Times New Roman"/>
              </w:rPr>
              <w:t xml:space="preserve"> – 2,</w:t>
            </w:r>
            <w:r w:rsidRPr="00C02DBB">
              <w:rPr>
                <w:rFonts w:ascii="Times New Roman" w:hAnsi="Times New Roman" w:cs="Times New Roman"/>
              </w:rPr>
              <w:t>РИНЦ -</w:t>
            </w:r>
            <w:r w:rsidR="002F5C5A">
              <w:rPr>
                <w:rFonts w:ascii="Times New Roman" w:hAnsi="Times New Roman" w:cs="Times New Roman"/>
              </w:rPr>
              <w:t>6</w:t>
            </w:r>
            <w:r w:rsidRPr="00C02DBB">
              <w:rPr>
                <w:rFonts w:ascii="Times New Roman" w:hAnsi="Times New Roman" w:cs="Times New Roman"/>
              </w:rPr>
              <w:t>,</w:t>
            </w:r>
            <w:proofErr w:type="spellStart"/>
            <w:r w:rsidRPr="00C02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proofErr w:type="spellEnd"/>
            <w:r w:rsidRPr="00C02D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Тезисы - </w:t>
            </w:r>
            <w:r w:rsidR="002F5C5A">
              <w:rPr>
                <w:rFonts w:ascii="Times New Roman" w:hAnsi="Times New Roman" w:cs="Times New Roman"/>
              </w:rPr>
              <w:t>12</w:t>
            </w:r>
          </w:p>
          <w:p w:rsidR="002F5C5A" w:rsidRDefault="00C02DBB" w:rsidP="00823B11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Доклады - </w:t>
            </w:r>
            <w:r w:rsidR="002F5C5A">
              <w:rPr>
                <w:rFonts w:ascii="Times New Roman" w:hAnsi="Times New Roman" w:cs="Times New Roman"/>
              </w:rPr>
              <w:t xml:space="preserve">8. </w:t>
            </w:r>
          </w:p>
          <w:p w:rsidR="00823B11" w:rsidRDefault="00823B11" w:rsidP="00823B11">
            <w:pPr>
              <w:rPr>
                <w:rFonts w:ascii="Times New Roman" w:hAnsi="Times New Roman" w:cs="Times New Roman"/>
              </w:rPr>
            </w:pPr>
            <w:r w:rsidRPr="00823B11">
              <w:rPr>
                <w:rFonts w:ascii="Times New Roman" w:hAnsi="Times New Roman" w:cs="Times New Roman"/>
              </w:rPr>
              <w:t>Число планируемых научных конференций</w:t>
            </w:r>
            <w:r w:rsidR="002F5C5A">
              <w:rPr>
                <w:rFonts w:ascii="Times New Roman" w:hAnsi="Times New Roman" w:cs="Times New Roman"/>
              </w:rPr>
              <w:t>-6</w:t>
            </w:r>
          </w:p>
          <w:p w:rsidR="002F5C5A" w:rsidRPr="00C02DBB" w:rsidRDefault="002F5C5A" w:rsidP="0082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- 2</w:t>
            </w:r>
          </w:p>
          <w:p w:rsidR="00C02DBB" w:rsidRPr="00C02DBB" w:rsidRDefault="00C02DBB" w:rsidP="005D7385">
            <w:pPr>
              <w:rPr>
                <w:rFonts w:ascii="Times New Roman" w:hAnsi="Times New Roman" w:cs="Times New Roman"/>
              </w:rPr>
            </w:pPr>
          </w:p>
        </w:tc>
      </w:tr>
    </w:tbl>
    <w:p w:rsidR="00C02DBB" w:rsidRDefault="00C02DBB" w:rsidP="00C02DBB"/>
    <w:p w:rsidR="007B41AC" w:rsidRDefault="007B41AC" w:rsidP="00C02DBB"/>
    <w:p w:rsidR="007B41AC" w:rsidRDefault="007B41AC" w:rsidP="00C02DBB"/>
    <w:tbl>
      <w:tblPr>
        <w:tblStyle w:val="a3"/>
        <w:tblW w:w="15877" w:type="dxa"/>
        <w:tblInd w:w="-743" w:type="dxa"/>
        <w:tblLook w:val="04A0"/>
      </w:tblPr>
      <w:tblGrid>
        <w:gridCol w:w="3389"/>
        <w:gridCol w:w="3042"/>
        <w:gridCol w:w="3688"/>
        <w:gridCol w:w="5758"/>
      </w:tblGrid>
      <w:tr w:rsidR="00823B11" w:rsidRPr="00C02DBB" w:rsidTr="005D7385">
        <w:tc>
          <w:tcPr>
            <w:tcW w:w="3389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  Наименование</w:t>
            </w:r>
          </w:p>
        </w:tc>
        <w:tc>
          <w:tcPr>
            <w:tcW w:w="3042" w:type="dxa"/>
          </w:tcPr>
          <w:p w:rsidR="00823B11" w:rsidRPr="00C02DBB" w:rsidRDefault="00823B11" w:rsidP="005D738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3688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Ожидаемые результаты</w:t>
            </w:r>
          </w:p>
        </w:tc>
        <w:tc>
          <w:tcPr>
            <w:tcW w:w="5758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</w:tr>
      <w:tr w:rsidR="00823B11" w:rsidRPr="00C02DBB" w:rsidTr="005D7385">
        <w:tc>
          <w:tcPr>
            <w:tcW w:w="3389" w:type="dxa"/>
          </w:tcPr>
          <w:p w:rsidR="00823B11" w:rsidRDefault="00734097" w:rsidP="005D73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823B11" w:rsidRPr="00823B11">
              <w:rPr>
                <w:rFonts w:ascii="Times New Roman" w:hAnsi="Times New Roman" w:cs="Times New Roman"/>
                <w:b/>
              </w:rPr>
              <w:t xml:space="preserve">Новые технологии в лечении повреждений мягких тканей и костей у детей </w:t>
            </w:r>
            <w:r w:rsidR="00DC2D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DC2D3C">
              <w:rPr>
                <w:rFonts w:ascii="Times New Roman" w:hAnsi="Times New Roman" w:cs="Times New Roman"/>
                <w:b/>
              </w:rPr>
              <w:t>Митиш</w:t>
            </w:r>
            <w:proofErr w:type="spellEnd"/>
            <w:r w:rsidR="00DC2D3C">
              <w:rPr>
                <w:rFonts w:ascii="Times New Roman" w:hAnsi="Times New Roman" w:cs="Times New Roman"/>
                <w:b/>
              </w:rPr>
              <w:t xml:space="preserve"> В.А.) </w:t>
            </w:r>
          </w:p>
          <w:p w:rsidR="00823B11" w:rsidRDefault="00823B11" w:rsidP="005D7385">
            <w:pPr>
              <w:rPr>
                <w:rFonts w:ascii="Times New Roman" w:hAnsi="Times New Roman" w:cs="Times New Roman"/>
              </w:rPr>
            </w:pPr>
          </w:p>
          <w:p w:rsidR="00DC2D3C" w:rsidRDefault="00DC2D3C" w:rsidP="005D7385">
            <w:pPr>
              <w:rPr>
                <w:rFonts w:ascii="Times New Roman" w:hAnsi="Times New Roman" w:cs="Times New Roman"/>
              </w:rPr>
            </w:pPr>
          </w:p>
          <w:p w:rsidR="00DC2D3C" w:rsidRPr="00C02DBB" w:rsidRDefault="00DC2D3C" w:rsidP="005D7385">
            <w:pPr>
              <w:rPr>
                <w:rFonts w:ascii="Times New Roman" w:hAnsi="Times New Roman" w:cs="Times New Roman"/>
              </w:rPr>
            </w:pPr>
          </w:p>
          <w:p w:rsidR="00823B11" w:rsidRPr="00823B11" w:rsidRDefault="00823B11" w:rsidP="00823B11">
            <w:pPr>
              <w:rPr>
                <w:rFonts w:ascii="Times New Roman" w:hAnsi="Times New Roman" w:cs="Times New Roman"/>
              </w:rPr>
            </w:pPr>
            <w:r w:rsidRPr="00823B11">
              <w:rPr>
                <w:rFonts w:ascii="Times New Roman" w:hAnsi="Times New Roman" w:cs="Times New Roman"/>
              </w:rPr>
              <w:t>5.1 Лечение переломов костей таза у детей</w:t>
            </w:r>
            <w:r w:rsidR="00DC00F4">
              <w:rPr>
                <w:rFonts w:ascii="Times New Roman" w:hAnsi="Times New Roman" w:cs="Times New Roman"/>
              </w:rPr>
              <w:t xml:space="preserve"> (Серова </w:t>
            </w:r>
            <w:r w:rsidR="00DC2D3C">
              <w:rPr>
                <w:rFonts w:ascii="Times New Roman" w:hAnsi="Times New Roman" w:cs="Times New Roman"/>
              </w:rPr>
              <w:t>Н.Ю.)</w:t>
            </w:r>
          </w:p>
          <w:p w:rsidR="00823B11" w:rsidRPr="00C02DBB" w:rsidRDefault="00823B11" w:rsidP="00823B11">
            <w:pPr>
              <w:rPr>
                <w:rFonts w:ascii="Times New Roman" w:hAnsi="Times New Roman" w:cs="Times New Roman"/>
              </w:rPr>
            </w:pPr>
            <w:r w:rsidRPr="00823B11">
              <w:rPr>
                <w:rFonts w:ascii="Times New Roman" w:hAnsi="Times New Roman" w:cs="Times New Roman"/>
              </w:rPr>
              <w:t>5.2. Стратегия и тактика лечения повреждений мягких тканей у детей</w:t>
            </w:r>
            <w:r w:rsidR="00DC2D3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C2D3C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="00DC2D3C">
              <w:rPr>
                <w:rFonts w:ascii="Times New Roman" w:hAnsi="Times New Roman" w:cs="Times New Roman"/>
              </w:rPr>
              <w:t xml:space="preserve"> П.В.) </w:t>
            </w:r>
          </w:p>
        </w:tc>
        <w:tc>
          <w:tcPr>
            <w:tcW w:w="3042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Департамента здравоохранения города Москвы»</w:t>
            </w:r>
          </w:p>
        </w:tc>
        <w:tc>
          <w:tcPr>
            <w:tcW w:w="3688" w:type="dxa"/>
          </w:tcPr>
          <w:p w:rsidR="00823B11" w:rsidRPr="00C02DBB" w:rsidRDefault="002F5C5A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предложенного протокола лечения позволит не только  улучшить исходы лечения детей с переломами костей таза , но и </w:t>
            </w:r>
            <w:proofErr w:type="spellStart"/>
            <w:r>
              <w:rPr>
                <w:rFonts w:ascii="Times New Roman" w:hAnsi="Times New Roman" w:cs="Times New Roman"/>
              </w:rPr>
              <w:t>сократь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сроки восстановления после травмы, время нетрудоспособности, ограничения физических нагрузок, а так же приведет к снижению средств, затраченных на лечение и более быстрому возвращению пациента к активному образу жизни. Разработка и внедрение новых подходов к выбору стратегии и тактики лечения повреждения мягких тканей у детей с учетом развития новых технологий позволят значительно результаты и сократить сроки лечения</w:t>
            </w:r>
          </w:p>
        </w:tc>
        <w:tc>
          <w:tcPr>
            <w:tcW w:w="5758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Число планируемых публикаций организацией по данной теме, индексируемых в российских и международных информационно-аналитических системах научного цитирования:</w:t>
            </w:r>
          </w:p>
          <w:p w:rsidR="002F5C5A" w:rsidRDefault="002F5C5A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Статьи-4</w:t>
            </w:r>
            <w:r w:rsidR="00823B11" w:rsidRPr="00C02DBB">
              <w:rPr>
                <w:rFonts w:ascii="Times New Roman" w:hAnsi="Times New Roman" w:cs="Times New Roman"/>
              </w:rPr>
              <w:t xml:space="preserve">  в т.ч. в, РИНЦ -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23B11" w:rsidRPr="00C02DBB" w:rsidRDefault="00823B11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Тезисы -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23B11" w:rsidRDefault="00823B11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Доклады </w:t>
            </w:r>
            <w:r>
              <w:rPr>
                <w:rFonts w:ascii="Times New Roman" w:hAnsi="Times New Roman" w:cs="Times New Roman"/>
              </w:rPr>
              <w:t>–</w:t>
            </w:r>
            <w:r w:rsidRPr="00C02DBB">
              <w:rPr>
                <w:rFonts w:ascii="Times New Roman" w:hAnsi="Times New Roman" w:cs="Times New Roman"/>
              </w:rPr>
              <w:t xml:space="preserve"> 4</w:t>
            </w:r>
          </w:p>
          <w:p w:rsidR="00823B11" w:rsidRPr="00C02DBB" w:rsidRDefault="00823B11" w:rsidP="005D7385">
            <w:pPr>
              <w:rPr>
                <w:rFonts w:ascii="Times New Roman" w:hAnsi="Times New Roman" w:cs="Times New Roman"/>
              </w:rPr>
            </w:pPr>
            <w:r w:rsidRPr="00823B11">
              <w:rPr>
                <w:rFonts w:ascii="Times New Roman" w:hAnsi="Times New Roman" w:cs="Times New Roman"/>
              </w:rPr>
              <w:t>Число планируемых научных конференций</w:t>
            </w:r>
            <w:r>
              <w:rPr>
                <w:rFonts w:ascii="Times New Roman" w:hAnsi="Times New Roman" w:cs="Times New Roman"/>
              </w:rPr>
              <w:t>-2</w:t>
            </w:r>
          </w:p>
          <w:p w:rsidR="00823B11" w:rsidRPr="00C02DBB" w:rsidRDefault="002F5C5A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- 2</w:t>
            </w:r>
          </w:p>
        </w:tc>
      </w:tr>
    </w:tbl>
    <w:p w:rsidR="00823B11" w:rsidRDefault="00823B11" w:rsidP="00C02DBB"/>
    <w:tbl>
      <w:tblPr>
        <w:tblStyle w:val="a3"/>
        <w:tblW w:w="15877" w:type="dxa"/>
        <w:tblInd w:w="-743" w:type="dxa"/>
        <w:tblLook w:val="04A0"/>
      </w:tblPr>
      <w:tblGrid>
        <w:gridCol w:w="3389"/>
        <w:gridCol w:w="3042"/>
        <w:gridCol w:w="3688"/>
        <w:gridCol w:w="5758"/>
      </w:tblGrid>
      <w:tr w:rsidR="00823B11" w:rsidRPr="00C02DBB" w:rsidTr="005D7385">
        <w:tc>
          <w:tcPr>
            <w:tcW w:w="3389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  Наименование</w:t>
            </w:r>
          </w:p>
        </w:tc>
        <w:tc>
          <w:tcPr>
            <w:tcW w:w="3042" w:type="dxa"/>
          </w:tcPr>
          <w:p w:rsidR="00823B11" w:rsidRPr="00C02DBB" w:rsidRDefault="00823B11" w:rsidP="005D738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3688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Ожидаемые результаты</w:t>
            </w:r>
          </w:p>
        </w:tc>
        <w:tc>
          <w:tcPr>
            <w:tcW w:w="5758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</w:tr>
      <w:tr w:rsidR="00823B11" w:rsidRPr="00C02DBB" w:rsidTr="00823B11">
        <w:trPr>
          <w:trHeight w:val="780"/>
        </w:trPr>
        <w:tc>
          <w:tcPr>
            <w:tcW w:w="3389" w:type="dxa"/>
          </w:tcPr>
          <w:p w:rsidR="00823B11" w:rsidRPr="00C02DBB" w:rsidRDefault="00734097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823B11" w:rsidRPr="00823B11">
              <w:rPr>
                <w:rFonts w:ascii="Times New Roman" w:hAnsi="Times New Roman" w:cs="Times New Roman"/>
                <w:b/>
              </w:rPr>
              <w:t xml:space="preserve">Оценка качества жизни детей с хроническими заболеваниями печени и почек  до и после трансплантации </w:t>
            </w:r>
            <w:r w:rsidR="00DC2D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DC2D3C">
              <w:rPr>
                <w:rFonts w:ascii="Times New Roman" w:hAnsi="Times New Roman" w:cs="Times New Roman"/>
                <w:b/>
              </w:rPr>
              <w:t>Саруханян</w:t>
            </w:r>
            <w:proofErr w:type="spellEnd"/>
            <w:r w:rsidR="00DC2D3C">
              <w:rPr>
                <w:rFonts w:ascii="Times New Roman" w:hAnsi="Times New Roman" w:cs="Times New Roman"/>
                <w:b/>
              </w:rPr>
              <w:t xml:space="preserve"> О.О.</w:t>
            </w:r>
            <w:r w:rsidR="00517B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17B57">
              <w:rPr>
                <w:rFonts w:ascii="Times New Roman" w:hAnsi="Times New Roman" w:cs="Times New Roman"/>
                <w:b/>
              </w:rPr>
              <w:t>Порохина</w:t>
            </w:r>
            <w:proofErr w:type="spellEnd"/>
            <w:r w:rsidR="00517B57">
              <w:rPr>
                <w:rFonts w:ascii="Times New Roman" w:hAnsi="Times New Roman" w:cs="Times New Roman"/>
                <w:b/>
              </w:rPr>
              <w:t xml:space="preserve"> Е.А.</w:t>
            </w:r>
            <w:r w:rsidR="00DC2D3C">
              <w:rPr>
                <w:rFonts w:ascii="Times New Roman" w:hAnsi="Times New Roman" w:cs="Times New Roman"/>
                <w:b/>
              </w:rPr>
              <w:t>)</w:t>
            </w:r>
          </w:p>
          <w:p w:rsidR="00823B11" w:rsidRPr="00C02DBB" w:rsidRDefault="00823B11" w:rsidP="005D7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Департамента здравоохранения города Москвы»</w:t>
            </w:r>
          </w:p>
        </w:tc>
        <w:tc>
          <w:tcPr>
            <w:tcW w:w="3688" w:type="dxa"/>
          </w:tcPr>
          <w:p w:rsidR="00823B11" w:rsidRPr="00C02DBB" w:rsidRDefault="002F5C5A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по разработке комплекса мер по совершенствованию медико-социальной и реабилитационной помощи детям ,перенесшим трансплантацию органа приведет к </w:t>
            </w:r>
            <w:r w:rsidR="00F21FD8">
              <w:rPr>
                <w:rFonts w:ascii="Times New Roman" w:hAnsi="Times New Roman" w:cs="Times New Roman"/>
              </w:rPr>
              <w:t xml:space="preserve">улучшению качества их жизни, повысит результаты комплексного лечения пациентов детского возраста, подвергшихся трансплантации органов; к сокращению  сроков пребывания детей  в </w:t>
            </w:r>
            <w:proofErr w:type="spellStart"/>
            <w:r w:rsidR="00F21FD8">
              <w:rPr>
                <w:rFonts w:ascii="Times New Roman" w:hAnsi="Times New Roman" w:cs="Times New Roman"/>
              </w:rPr>
              <w:t>посттрансплантационном</w:t>
            </w:r>
            <w:proofErr w:type="spellEnd"/>
            <w:r w:rsidR="00F21FD8">
              <w:rPr>
                <w:rFonts w:ascii="Times New Roman" w:hAnsi="Times New Roman" w:cs="Times New Roman"/>
              </w:rPr>
              <w:t xml:space="preserve"> периоде в условиях стационара, что приведет к снижению средств, затраченных на лечение  больных . Оценка физического развития</w:t>
            </w:r>
            <w:r w:rsidR="00205926">
              <w:rPr>
                <w:rFonts w:ascii="Times New Roman" w:hAnsi="Times New Roman" w:cs="Times New Roman"/>
              </w:rPr>
              <w:t xml:space="preserve"> детей</w:t>
            </w:r>
            <w:r w:rsidR="00666841">
              <w:rPr>
                <w:rFonts w:ascii="Times New Roman" w:hAnsi="Times New Roman" w:cs="Times New Roman"/>
              </w:rPr>
              <w:t xml:space="preserve"> после трансплантации и своевременное лечение выявленных отклонений позволит ускорить адаптацию детей в социальной сфере</w:t>
            </w:r>
          </w:p>
        </w:tc>
        <w:tc>
          <w:tcPr>
            <w:tcW w:w="5758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Число планируемых публикаций организацией по данной теме, индексируемых в российских и международных информационно-аналитических системах научного цитирования:</w:t>
            </w:r>
          </w:p>
          <w:p w:rsidR="00823B11" w:rsidRPr="00C02DBB" w:rsidRDefault="00666841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Статьи-3</w:t>
            </w:r>
            <w:r w:rsidR="00823B11" w:rsidRPr="00C02DBB">
              <w:rPr>
                <w:rFonts w:ascii="Times New Roman" w:hAnsi="Times New Roman" w:cs="Times New Roman"/>
              </w:rPr>
              <w:t xml:space="preserve">  в т.ч. в, РИНЦ -</w:t>
            </w:r>
            <w:r>
              <w:rPr>
                <w:rFonts w:ascii="Times New Roman" w:hAnsi="Times New Roman" w:cs="Times New Roman"/>
              </w:rPr>
              <w:t>3</w:t>
            </w:r>
            <w:r w:rsidR="00823B11" w:rsidRPr="00C02DBB">
              <w:rPr>
                <w:rFonts w:ascii="Times New Roman" w:hAnsi="Times New Roman" w:cs="Times New Roman"/>
              </w:rPr>
              <w:t>,</w:t>
            </w:r>
            <w:proofErr w:type="spellStart"/>
            <w:r w:rsidR="00823B11" w:rsidRPr="00C02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proofErr w:type="spellEnd"/>
            <w:r w:rsidR="00823B11" w:rsidRPr="00C02D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23B11" w:rsidRPr="00C02DBB" w:rsidRDefault="00823B11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Тезисы -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23B11" w:rsidRDefault="00823B11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 – 3</w:t>
            </w:r>
          </w:p>
          <w:p w:rsidR="00823B11" w:rsidRDefault="00823B11" w:rsidP="005D7385">
            <w:pPr>
              <w:rPr>
                <w:rFonts w:ascii="Times New Roman" w:hAnsi="Times New Roman" w:cs="Times New Roman"/>
              </w:rPr>
            </w:pPr>
            <w:r w:rsidRPr="00823B11">
              <w:rPr>
                <w:rFonts w:ascii="Times New Roman" w:hAnsi="Times New Roman" w:cs="Times New Roman"/>
              </w:rPr>
              <w:t>Число планируемых научных конференций</w:t>
            </w:r>
            <w:r w:rsidR="00666841">
              <w:rPr>
                <w:rFonts w:ascii="Times New Roman" w:hAnsi="Times New Roman" w:cs="Times New Roman"/>
              </w:rPr>
              <w:t>-3</w:t>
            </w:r>
          </w:p>
          <w:p w:rsidR="00666841" w:rsidRPr="00C02DBB" w:rsidRDefault="00666841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- 1</w:t>
            </w:r>
          </w:p>
          <w:p w:rsidR="00823B11" w:rsidRPr="00C02DBB" w:rsidRDefault="00823B11" w:rsidP="005D7385">
            <w:pPr>
              <w:rPr>
                <w:rFonts w:ascii="Times New Roman" w:hAnsi="Times New Roman" w:cs="Times New Roman"/>
              </w:rPr>
            </w:pPr>
          </w:p>
        </w:tc>
      </w:tr>
    </w:tbl>
    <w:p w:rsidR="00823B11" w:rsidRDefault="00823B11" w:rsidP="00C02DBB"/>
    <w:tbl>
      <w:tblPr>
        <w:tblStyle w:val="a3"/>
        <w:tblW w:w="15877" w:type="dxa"/>
        <w:tblInd w:w="-743" w:type="dxa"/>
        <w:tblLook w:val="04A0"/>
      </w:tblPr>
      <w:tblGrid>
        <w:gridCol w:w="3389"/>
        <w:gridCol w:w="3042"/>
        <w:gridCol w:w="3688"/>
        <w:gridCol w:w="5758"/>
      </w:tblGrid>
      <w:tr w:rsidR="00823B11" w:rsidRPr="00C02DBB" w:rsidTr="005D7385">
        <w:tc>
          <w:tcPr>
            <w:tcW w:w="3389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  Наименование</w:t>
            </w:r>
          </w:p>
        </w:tc>
        <w:tc>
          <w:tcPr>
            <w:tcW w:w="3042" w:type="dxa"/>
          </w:tcPr>
          <w:p w:rsidR="00823B11" w:rsidRPr="00C02DBB" w:rsidRDefault="00823B11" w:rsidP="005D738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3688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Ожидаемые результаты</w:t>
            </w:r>
          </w:p>
        </w:tc>
        <w:tc>
          <w:tcPr>
            <w:tcW w:w="5758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</w:tr>
      <w:tr w:rsidR="00823B11" w:rsidRPr="00C02DBB" w:rsidTr="005D7385">
        <w:trPr>
          <w:trHeight w:val="780"/>
        </w:trPr>
        <w:tc>
          <w:tcPr>
            <w:tcW w:w="3389" w:type="dxa"/>
          </w:tcPr>
          <w:p w:rsidR="00823B11" w:rsidRPr="00C02DBB" w:rsidRDefault="00734097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823B11" w:rsidRPr="00823B11">
              <w:rPr>
                <w:rFonts w:ascii="Times New Roman" w:hAnsi="Times New Roman" w:cs="Times New Roman"/>
                <w:b/>
              </w:rPr>
              <w:t xml:space="preserve">Совершенствование стратегии и тактики лечения  детей с эпителиальными копчиковыми ходами </w:t>
            </w:r>
            <w:r w:rsidR="00DC2D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DC2D3C">
              <w:rPr>
                <w:rFonts w:ascii="Times New Roman" w:hAnsi="Times New Roman" w:cs="Times New Roman"/>
                <w:b/>
              </w:rPr>
              <w:t>Митиш</w:t>
            </w:r>
            <w:proofErr w:type="spellEnd"/>
            <w:r w:rsidR="00DC2D3C">
              <w:rPr>
                <w:rFonts w:ascii="Times New Roman" w:hAnsi="Times New Roman" w:cs="Times New Roman"/>
                <w:b/>
              </w:rPr>
              <w:t xml:space="preserve"> В.А. </w:t>
            </w:r>
            <w:proofErr w:type="spellStart"/>
            <w:r w:rsidR="00DC2D3C">
              <w:rPr>
                <w:rFonts w:ascii="Times New Roman" w:hAnsi="Times New Roman" w:cs="Times New Roman"/>
                <w:b/>
              </w:rPr>
              <w:t>Налбандян</w:t>
            </w:r>
            <w:proofErr w:type="spellEnd"/>
            <w:r w:rsidR="00DC2D3C">
              <w:rPr>
                <w:rFonts w:ascii="Times New Roman" w:hAnsi="Times New Roman" w:cs="Times New Roman"/>
                <w:b/>
              </w:rPr>
              <w:t xml:space="preserve"> Р.Т.)</w:t>
            </w:r>
          </w:p>
        </w:tc>
        <w:tc>
          <w:tcPr>
            <w:tcW w:w="3042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Департамента здравоохранения города Москвы»</w:t>
            </w:r>
          </w:p>
        </w:tc>
        <w:tc>
          <w:tcPr>
            <w:tcW w:w="3688" w:type="dxa"/>
          </w:tcPr>
          <w:p w:rsidR="00823B11" w:rsidRPr="00C02DBB" w:rsidRDefault="00666841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Разработанный алгоритм лечения детей с ЭКХ позволит предупредить возможные послеоперационные осложнения и снизить общее количество рецидивов</w:t>
            </w:r>
          </w:p>
        </w:tc>
        <w:tc>
          <w:tcPr>
            <w:tcW w:w="5758" w:type="dxa"/>
          </w:tcPr>
          <w:p w:rsidR="00823B11" w:rsidRPr="00C02DBB" w:rsidRDefault="00823B11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Число планируемых публикаций организацией по данной теме, индексируемых в российских и международных информационно-аналитических системах научного цитирования:</w:t>
            </w:r>
          </w:p>
          <w:p w:rsidR="00823B11" w:rsidRPr="00C02DBB" w:rsidRDefault="00666841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Статьи-3</w:t>
            </w:r>
            <w:r w:rsidR="00823B11" w:rsidRPr="00C02DBB">
              <w:rPr>
                <w:rFonts w:ascii="Times New Roman" w:hAnsi="Times New Roman" w:cs="Times New Roman"/>
              </w:rPr>
              <w:t xml:space="preserve">  в т.ч. в, РИНЦ -</w:t>
            </w:r>
            <w:r>
              <w:rPr>
                <w:rFonts w:ascii="Times New Roman" w:hAnsi="Times New Roman" w:cs="Times New Roman"/>
              </w:rPr>
              <w:t>3</w:t>
            </w:r>
            <w:r w:rsidR="00823B11" w:rsidRPr="00C02DBB">
              <w:rPr>
                <w:rFonts w:ascii="Times New Roman" w:hAnsi="Times New Roman" w:cs="Times New Roman"/>
              </w:rPr>
              <w:t>,</w:t>
            </w:r>
            <w:proofErr w:type="spellStart"/>
            <w:r w:rsidR="00823B11" w:rsidRPr="00C02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proofErr w:type="spellEnd"/>
            <w:r w:rsidR="00823B11" w:rsidRPr="00C02D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23B11" w:rsidRPr="00C02DBB" w:rsidRDefault="00823B11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Тезисы -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3B11" w:rsidRPr="00C02DBB" w:rsidRDefault="00666841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 - 3</w:t>
            </w:r>
          </w:p>
          <w:p w:rsidR="00823B11" w:rsidRDefault="00823B11" w:rsidP="005D7385">
            <w:pPr>
              <w:rPr>
                <w:rFonts w:ascii="Times New Roman" w:hAnsi="Times New Roman" w:cs="Times New Roman"/>
              </w:rPr>
            </w:pPr>
            <w:r w:rsidRPr="00823B11">
              <w:rPr>
                <w:rFonts w:ascii="Times New Roman" w:hAnsi="Times New Roman" w:cs="Times New Roman"/>
              </w:rPr>
              <w:t>Число планируемых научных конференций</w:t>
            </w:r>
            <w:r>
              <w:rPr>
                <w:rFonts w:ascii="Times New Roman" w:hAnsi="Times New Roman" w:cs="Times New Roman"/>
              </w:rPr>
              <w:t>-2</w:t>
            </w:r>
          </w:p>
          <w:p w:rsidR="00666841" w:rsidRPr="00C02DBB" w:rsidRDefault="00666841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- 1</w:t>
            </w:r>
          </w:p>
        </w:tc>
      </w:tr>
    </w:tbl>
    <w:p w:rsidR="00823B11" w:rsidRDefault="00823B11" w:rsidP="00C02DBB"/>
    <w:tbl>
      <w:tblPr>
        <w:tblStyle w:val="a3"/>
        <w:tblW w:w="15877" w:type="dxa"/>
        <w:tblInd w:w="-743" w:type="dxa"/>
        <w:tblLook w:val="04A0"/>
      </w:tblPr>
      <w:tblGrid>
        <w:gridCol w:w="3389"/>
        <w:gridCol w:w="3042"/>
        <w:gridCol w:w="3688"/>
        <w:gridCol w:w="5758"/>
      </w:tblGrid>
      <w:tr w:rsidR="004403DF" w:rsidRPr="00C02DBB" w:rsidTr="005D7385">
        <w:tc>
          <w:tcPr>
            <w:tcW w:w="3389" w:type="dxa"/>
          </w:tcPr>
          <w:p w:rsidR="004403DF" w:rsidRPr="00C02DBB" w:rsidRDefault="004403DF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  Наименование</w:t>
            </w:r>
          </w:p>
        </w:tc>
        <w:tc>
          <w:tcPr>
            <w:tcW w:w="3042" w:type="dxa"/>
          </w:tcPr>
          <w:p w:rsidR="004403DF" w:rsidRPr="00C02DBB" w:rsidRDefault="004403DF" w:rsidP="005D738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3688" w:type="dxa"/>
          </w:tcPr>
          <w:p w:rsidR="004403DF" w:rsidRPr="00C02DBB" w:rsidRDefault="004403DF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Ожидаемые результаты</w:t>
            </w:r>
          </w:p>
        </w:tc>
        <w:tc>
          <w:tcPr>
            <w:tcW w:w="5758" w:type="dxa"/>
          </w:tcPr>
          <w:p w:rsidR="004403DF" w:rsidRPr="00C02DBB" w:rsidRDefault="004403DF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</w:tr>
      <w:tr w:rsidR="004403DF" w:rsidRPr="00C02DBB" w:rsidTr="005D7385">
        <w:trPr>
          <w:trHeight w:val="780"/>
        </w:trPr>
        <w:tc>
          <w:tcPr>
            <w:tcW w:w="3389" w:type="dxa"/>
          </w:tcPr>
          <w:p w:rsidR="00DC2D3C" w:rsidRDefault="00734097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974537">
              <w:rPr>
                <w:rFonts w:ascii="Times New Roman" w:hAnsi="Times New Roman" w:cs="Times New Roman"/>
                <w:b/>
              </w:rPr>
              <w:t>Оптимизация методов диагностики и лечение доброкачественных сосудистых образований кожи и подкожной клетчатки у детей</w:t>
            </w:r>
          </w:p>
          <w:p w:rsidR="004403DF" w:rsidRPr="00DC2D3C" w:rsidRDefault="00DC2D3C" w:rsidP="00DC2D3C">
            <w:pPr>
              <w:rPr>
                <w:rFonts w:ascii="Times New Roman" w:hAnsi="Times New Roman" w:cs="Times New Roman"/>
                <w:b/>
              </w:rPr>
            </w:pPr>
            <w:r w:rsidRPr="00DC2D3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C2D3C">
              <w:rPr>
                <w:rFonts w:ascii="Times New Roman" w:hAnsi="Times New Roman" w:cs="Times New Roman"/>
                <w:b/>
              </w:rPr>
              <w:t>Саруханян</w:t>
            </w:r>
            <w:proofErr w:type="spellEnd"/>
            <w:r w:rsidRPr="00DC2D3C">
              <w:rPr>
                <w:rFonts w:ascii="Times New Roman" w:hAnsi="Times New Roman" w:cs="Times New Roman"/>
                <w:b/>
              </w:rPr>
              <w:t xml:space="preserve"> О.О., Горбатова Н.Е.)</w:t>
            </w:r>
          </w:p>
        </w:tc>
        <w:tc>
          <w:tcPr>
            <w:tcW w:w="3042" w:type="dxa"/>
          </w:tcPr>
          <w:p w:rsidR="004403DF" w:rsidRPr="00C02DBB" w:rsidRDefault="004403DF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Департамента здравоохранения города Москвы»</w:t>
            </w:r>
          </w:p>
        </w:tc>
        <w:tc>
          <w:tcPr>
            <w:tcW w:w="3688" w:type="dxa"/>
          </w:tcPr>
          <w:p w:rsidR="004403DF" w:rsidRPr="00C02DBB" w:rsidRDefault="00666841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результатов лечения детей с </w:t>
            </w:r>
            <w:proofErr w:type="spellStart"/>
            <w:r>
              <w:rPr>
                <w:rFonts w:ascii="Times New Roman" w:hAnsi="Times New Roman" w:cs="Times New Roman"/>
              </w:rPr>
              <w:t>гемангиомой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пиогенной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гранулемой и капиллярной </w:t>
            </w:r>
            <w:proofErr w:type="spellStart"/>
            <w:r>
              <w:rPr>
                <w:rFonts w:ascii="Times New Roman" w:hAnsi="Times New Roman" w:cs="Times New Roman"/>
              </w:rPr>
              <w:t>ангиодисплазией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путем использования оптимизированных лазерных медицинских и медикаментозных методик, обоснованно предназначенных для этой цели. Это позволит значительно улучшить клинические и эстетические результаты и сократить сроки лечения обозначенной сосудистой патологии кожи и подкожной клетчатки у пациентов детского возраста</w:t>
            </w:r>
          </w:p>
        </w:tc>
        <w:tc>
          <w:tcPr>
            <w:tcW w:w="5758" w:type="dxa"/>
          </w:tcPr>
          <w:p w:rsidR="004403DF" w:rsidRPr="00C02DBB" w:rsidRDefault="004403DF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Число планируемых публикаций организацией по данной теме, индексируемых в российских и международных информационно-аналитических системах научного цитирования:</w:t>
            </w:r>
          </w:p>
          <w:p w:rsidR="004403DF" w:rsidRPr="005D7385" w:rsidRDefault="004403DF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</w:t>
            </w:r>
            <w:r w:rsidR="00666841">
              <w:rPr>
                <w:rFonts w:ascii="Times New Roman" w:hAnsi="Times New Roman" w:cs="Times New Roman"/>
              </w:rPr>
              <w:t>-4</w:t>
            </w:r>
            <w:r w:rsidRPr="005D7385">
              <w:rPr>
                <w:rFonts w:ascii="Times New Roman" w:hAnsi="Times New Roman" w:cs="Times New Roman"/>
              </w:rPr>
              <w:t xml:space="preserve">  </w:t>
            </w:r>
            <w:r w:rsidRPr="00C02DBB">
              <w:rPr>
                <w:rFonts w:ascii="Times New Roman" w:hAnsi="Times New Roman" w:cs="Times New Roman"/>
              </w:rPr>
              <w:t>вт</w:t>
            </w:r>
            <w:r w:rsidRPr="005D7385">
              <w:rPr>
                <w:rFonts w:ascii="Times New Roman" w:hAnsi="Times New Roman" w:cs="Times New Roman"/>
              </w:rPr>
              <w:t>.</w:t>
            </w:r>
            <w:r w:rsidRPr="00C02DBB">
              <w:rPr>
                <w:rFonts w:ascii="Times New Roman" w:hAnsi="Times New Roman" w:cs="Times New Roman"/>
              </w:rPr>
              <w:t>ч</w:t>
            </w:r>
            <w:r w:rsidRPr="005D7385">
              <w:rPr>
                <w:rFonts w:ascii="Times New Roman" w:hAnsi="Times New Roman" w:cs="Times New Roman"/>
              </w:rPr>
              <w:t xml:space="preserve">. </w:t>
            </w:r>
            <w:r w:rsidRPr="00C02DBB">
              <w:rPr>
                <w:rFonts w:ascii="Times New Roman" w:hAnsi="Times New Roman" w:cs="Times New Roman"/>
              </w:rPr>
              <w:t>в</w:t>
            </w:r>
            <w:r w:rsidRPr="005D7385">
              <w:rPr>
                <w:rFonts w:ascii="Times New Roman" w:hAnsi="Times New Roman" w:cs="Times New Roman"/>
              </w:rPr>
              <w:t xml:space="preserve">, </w:t>
            </w:r>
            <w:r w:rsidRPr="00C02DBB">
              <w:rPr>
                <w:rFonts w:ascii="Times New Roman" w:hAnsi="Times New Roman" w:cs="Times New Roman"/>
              </w:rPr>
              <w:t>РИНЦ</w:t>
            </w:r>
            <w:r w:rsidR="00666841">
              <w:rPr>
                <w:rFonts w:ascii="Times New Roman" w:hAnsi="Times New Roman" w:cs="Times New Roman"/>
              </w:rPr>
              <w:t xml:space="preserve"> -4</w:t>
            </w:r>
            <w:r w:rsidRPr="005D7385">
              <w:rPr>
                <w:rFonts w:ascii="Times New Roman" w:hAnsi="Times New Roman" w:cs="Times New Roman"/>
              </w:rPr>
              <w:t xml:space="preserve">, </w:t>
            </w:r>
            <w:r w:rsidRPr="00027B89">
              <w:rPr>
                <w:sz w:val="24"/>
                <w:szCs w:val="24"/>
                <w:lang w:val="en-US"/>
              </w:rPr>
              <w:t>Scopus</w:t>
            </w:r>
            <w:r w:rsidRPr="005D7385">
              <w:rPr>
                <w:sz w:val="24"/>
                <w:szCs w:val="24"/>
              </w:rPr>
              <w:t>-1,</w:t>
            </w:r>
            <w:proofErr w:type="spellStart"/>
            <w:r w:rsidRPr="00C02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proofErr w:type="spellEnd"/>
            <w:r w:rsidRPr="005D738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4403DF" w:rsidRPr="00C02DBB" w:rsidRDefault="004403DF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Тезисы -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4403DF" w:rsidRPr="00C02DBB" w:rsidRDefault="004403DF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 - 3</w:t>
            </w:r>
          </w:p>
          <w:p w:rsidR="004403DF" w:rsidRDefault="004403DF" w:rsidP="005D7385">
            <w:pPr>
              <w:rPr>
                <w:rFonts w:ascii="Times New Roman" w:hAnsi="Times New Roman" w:cs="Times New Roman"/>
              </w:rPr>
            </w:pPr>
            <w:r w:rsidRPr="00823B11">
              <w:rPr>
                <w:rFonts w:ascii="Times New Roman" w:hAnsi="Times New Roman" w:cs="Times New Roman"/>
              </w:rPr>
              <w:t>Число планируемых научных конференций</w:t>
            </w:r>
            <w:r>
              <w:rPr>
                <w:rFonts w:ascii="Times New Roman" w:hAnsi="Times New Roman" w:cs="Times New Roman"/>
              </w:rPr>
              <w:t>-2</w:t>
            </w:r>
          </w:p>
          <w:p w:rsidR="00666841" w:rsidRPr="00C02DBB" w:rsidRDefault="00666841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- 1 </w:t>
            </w:r>
          </w:p>
        </w:tc>
      </w:tr>
    </w:tbl>
    <w:p w:rsidR="004403DF" w:rsidRDefault="004403DF" w:rsidP="00C02DBB"/>
    <w:tbl>
      <w:tblPr>
        <w:tblStyle w:val="a3"/>
        <w:tblW w:w="15877" w:type="dxa"/>
        <w:tblInd w:w="-743" w:type="dxa"/>
        <w:tblLook w:val="04A0"/>
      </w:tblPr>
      <w:tblGrid>
        <w:gridCol w:w="3389"/>
        <w:gridCol w:w="3042"/>
        <w:gridCol w:w="3688"/>
        <w:gridCol w:w="5758"/>
      </w:tblGrid>
      <w:tr w:rsidR="00974537" w:rsidRPr="00C02DBB" w:rsidTr="005D7385">
        <w:tc>
          <w:tcPr>
            <w:tcW w:w="3389" w:type="dxa"/>
          </w:tcPr>
          <w:p w:rsidR="00974537" w:rsidRPr="00C02DBB" w:rsidRDefault="00974537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  Наименование</w:t>
            </w:r>
          </w:p>
        </w:tc>
        <w:tc>
          <w:tcPr>
            <w:tcW w:w="3042" w:type="dxa"/>
          </w:tcPr>
          <w:p w:rsidR="00974537" w:rsidRPr="00C02DBB" w:rsidRDefault="00974537" w:rsidP="005D738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3688" w:type="dxa"/>
          </w:tcPr>
          <w:p w:rsidR="00974537" w:rsidRPr="00C02DBB" w:rsidRDefault="00974537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 xml:space="preserve">       Ожидаемые результаты</w:t>
            </w:r>
          </w:p>
        </w:tc>
        <w:tc>
          <w:tcPr>
            <w:tcW w:w="5758" w:type="dxa"/>
          </w:tcPr>
          <w:p w:rsidR="00974537" w:rsidRPr="00C02DBB" w:rsidRDefault="00974537" w:rsidP="005D7385">
            <w:pPr>
              <w:rPr>
                <w:rFonts w:ascii="Times New Roman" w:hAnsi="Times New Roman" w:cs="Times New Roman"/>
                <w:b/>
              </w:rPr>
            </w:pPr>
            <w:r w:rsidRPr="00C02DBB"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</w:tr>
      <w:tr w:rsidR="00974537" w:rsidRPr="00C02DBB" w:rsidTr="005D7385">
        <w:trPr>
          <w:trHeight w:val="780"/>
        </w:trPr>
        <w:tc>
          <w:tcPr>
            <w:tcW w:w="3389" w:type="dxa"/>
          </w:tcPr>
          <w:p w:rsidR="00974537" w:rsidRDefault="00734097" w:rsidP="005D73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974537">
              <w:rPr>
                <w:rFonts w:ascii="Times New Roman" w:hAnsi="Times New Roman" w:cs="Times New Roman"/>
                <w:b/>
              </w:rPr>
              <w:t xml:space="preserve">Современные методы диагностики и стратегии лечения </w:t>
            </w:r>
            <w:proofErr w:type="spellStart"/>
            <w:r w:rsidR="00974537">
              <w:rPr>
                <w:rFonts w:ascii="Times New Roman" w:hAnsi="Times New Roman" w:cs="Times New Roman"/>
                <w:b/>
              </w:rPr>
              <w:t>уроандрологической</w:t>
            </w:r>
            <w:proofErr w:type="spellEnd"/>
            <w:r w:rsidR="00974537">
              <w:rPr>
                <w:rFonts w:ascii="Times New Roman" w:hAnsi="Times New Roman" w:cs="Times New Roman"/>
                <w:b/>
              </w:rPr>
              <w:t xml:space="preserve"> патологии у детей</w:t>
            </w:r>
            <w:r w:rsidR="00DC2D3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DC2D3C">
              <w:rPr>
                <w:rFonts w:ascii="Times New Roman" w:hAnsi="Times New Roman" w:cs="Times New Roman"/>
                <w:b/>
              </w:rPr>
              <w:t>Саруханян</w:t>
            </w:r>
            <w:proofErr w:type="spellEnd"/>
            <w:r w:rsidR="00DC2D3C">
              <w:rPr>
                <w:rFonts w:ascii="Times New Roman" w:hAnsi="Times New Roman" w:cs="Times New Roman"/>
                <w:b/>
              </w:rPr>
              <w:t xml:space="preserve"> О.О.) </w:t>
            </w:r>
          </w:p>
          <w:p w:rsidR="00974537" w:rsidRDefault="00974537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 Современный подход к диагностике и лечению </w:t>
            </w:r>
            <w:proofErr w:type="spellStart"/>
            <w:r>
              <w:rPr>
                <w:rFonts w:ascii="Times New Roman" w:hAnsi="Times New Roman" w:cs="Times New Roman"/>
              </w:rPr>
              <w:t>варикоцеле</w:t>
            </w:r>
            <w:proofErr w:type="spellEnd"/>
            <w:r w:rsidR="00DC2D3C">
              <w:rPr>
                <w:rFonts w:ascii="Times New Roman" w:hAnsi="Times New Roman" w:cs="Times New Roman"/>
              </w:rPr>
              <w:t xml:space="preserve"> (Гасанова Э.Н.)</w:t>
            </w:r>
          </w:p>
          <w:p w:rsidR="00974537" w:rsidRPr="00974537" w:rsidRDefault="00974537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 Разработка и стратегия лечения осложненных форм </w:t>
            </w:r>
            <w:proofErr w:type="spellStart"/>
            <w:r>
              <w:rPr>
                <w:rFonts w:ascii="Times New Roman" w:hAnsi="Times New Roman" w:cs="Times New Roman"/>
              </w:rPr>
              <w:t>гипоспади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детей</w:t>
            </w:r>
            <w:r w:rsidR="00DC2D3C">
              <w:rPr>
                <w:rFonts w:ascii="Times New Roman" w:hAnsi="Times New Roman" w:cs="Times New Roman"/>
              </w:rPr>
              <w:t>( Демин Н.В.)</w:t>
            </w:r>
          </w:p>
        </w:tc>
        <w:tc>
          <w:tcPr>
            <w:tcW w:w="3042" w:type="dxa"/>
          </w:tcPr>
          <w:p w:rsidR="00974537" w:rsidRPr="00C02DBB" w:rsidRDefault="00974537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Департамента здравоохранения города Москвы»</w:t>
            </w:r>
          </w:p>
        </w:tc>
        <w:tc>
          <w:tcPr>
            <w:tcW w:w="3688" w:type="dxa"/>
          </w:tcPr>
          <w:p w:rsidR="00974537" w:rsidRPr="00C02DBB" w:rsidRDefault="00666841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в клиническую практику оптимизированной в детской андрологии метода хирургической коррекции </w:t>
            </w:r>
            <w:proofErr w:type="spellStart"/>
            <w:r>
              <w:rPr>
                <w:rFonts w:ascii="Times New Roman" w:hAnsi="Times New Roman" w:cs="Times New Roman"/>
              </w:rPr>
              <w:t>варикоцеле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микрохирургической </w:t>
            </w:r>
            <w:proofErr w:type="spellStart"/>
            <w:r>
              <w:rPr>
                <w:rFonts w:ascii="Times New Roman" w:hAnsi="Times New Roman" w:cs="Times New Roman"/>
              </w:rPr>
              <w:t>варикоцелэктомии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04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4AEF">
              <w:rPr>
                <w:rFonts w:ascii="Times New Roman" w:hAnsi="Times New Roman" w:cs="Times New Roman"/>
              </w:rPr>
              <w:t>подпаховым</w:t>
            </w:r>
            <w:proofErr w:type="spellEnd"/>
            <w:r w:rsidR="00B04AEF">
              <w:rPr>
                <w:rFonts w:ascii="Times New Roman" w:hAnsi="Times New Roman" w:cs="Times New Roman"/>
              </w:rPr>
              <w:t xml:space="preserve"> доступом для повышения эффективности  лечения, уменьшения количества послеоперационных осложнений. Улучшение результатов лечения пациентов с осложненными гипоспадиями, снижение частоты </w:t>
            </w:r>
            <w:r w:rsidR="00B04AEF">
              <w:rPr>
                <w:rFonts w:ascii="Times New Roman" w:hAnsi="Times New Roman" w:cs="Times New Roman"/>
              </w:rPr>
              <w:lastRenderedPageBreak/>
              <w:t>послеоперационных осложнений, улучшение социальной адаптации пациентов в обществе, снижение психологических комплексов , улучшение репродуктивной функции</w:t>
            </w:r>
          </w:p>
        </w:tc>
        <w:tc>
          <w:tcPr>
            <w:tcW w:w="5758" w:type="dxa"/>
          </w:tcPr>
          <w:p w:rsidR="00974537" w:rsidRPr="00C02DBB" w:rsidRDefault="00974537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lastRenderedPageBreak/>
              <w:t>Число планируемых публикаций организацией по данной теме, индексируемых в российских и международных информационно-аналитических системах научного цитирования:</w:t>
            </w:r>
          </w:p>
          <w:p w:rsidR="00974537" w:rsidRPr="005D7385" w:rsidRDefault="00974537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</w:t>
            </w:r>
            <w:r w:rsidR="00B04AEF">
              <w:rPr>
                <w:rFonts w:ascii="Times New Roman" w:hAnsi="Times New Roman" w:cs="Times New Roman"/>
              </w:rPr>
              <w:t>-4</w:t>
            </w:r>
            <w:r w:rsidRPr="005D7385">
              <w:rPr>
                <w:rFonts w:ascii="Times New Roman" w:hAnsi="Times New Roman" w:cs="Times New Roman"/>
              </w:rPr>
              <w:t xml:space="preserve">  </w:t>
            </w:r>
            <w:r w:rsidRPr="00C02DBB">
              <w:rPr>
                <w:rFonts w:ascii="Times New Roman" w:hAnsi="Times New Roman" w:cs="Times New Roman"/>
              </w:rPr>
              <w:t>вт</w:t>
            </w:r>
            <w:r w:rsidRPr="005D7385">
              <w:rPr>
                <w:rFonts w:ascii="Times New Roman" w:hAnsi="Times New Roman" w:cs="Times New Roman"/>
              </w:rPr>
              <w:t>.</w:t>
            </w:r>
            <w:r w:rsidRPr="00C02DBB">
              <w:rPr>
                <w:rFonts w:ascii="Times New Roman" w:hAnsi="Times New Roman" w:cs="Times New Roman"/>
              </w:rPr>
              <w:t>ч</w:t>
            </w:r>
            <w:r w:rsidRPr="005D7385">
              <w:rPr>
                <w:rFonts w:ascii="Times New Roman" w:hAnsi="Times New Roman" w:cs="Times New Roman"/>
              </w:rPr>
              <w:t xml:space="preserve">. </w:t>
            </w:r>
            <w:r w:rsidRPr="00C02DBB">
              <w:rPr>
                <w:rFonts w:ascii="Times New Roman" w:hAnsi="Times New Roman" w:cs="Times New Roman"/>
              </w:rPr>
              <w:t>в</w:t>
            </w:r>
            <w:r w:rsidRPr="005D7385">
              <w:rPr>
                <w:rFonts w:ascii="Times New Roman" w:hAnsi="Times New Roman" w:cs="Times New Roman"/>
              </w:rPr>
              <w:t xml:space="preserve">, </w:t>
            </w:r>
            <w:r w:rsidRPr="00C02DBB">
              <w:rPr>
                <w:rFonts w:ascii="Times New Roman" w:hAnsi="Times New Roman" w:cs="Times New Roman"/>
              </w:rPr>
              <w:t>РИНЦ</w:t>
            </w:r>
            <w:r w:rsidR="00B04AEF">
              <w:rPr>
                <w:rFonts w:ascii="Times New Roman" w:hAnsi="Times New Roman" w:cs="Times New Roman"/>
              </w:rPr>
              <w:t xml:space="preserve"> -4</w:t>
            </w:r>
            <w:r w:rsidRPr="005D7385">
              <w:rPr>
                <w:rFonts w:ascii="Times New Roman" w:hAnsi="Times New Roman" w:cs="Times New Roman"/>
              </w:rPr>
              <w:t xml:space="preserve">, </w:t>
            </w:r>
            <w:r w:rsidRPr="00027B89">
              <w:rPr>
                <w:sz w:val="24"/>
                <w:szCs w:val="24"/>
                <w:lang w:val="en-US"/>
              </w:rPr>
              <w:t>Scopus</w:t>
            </w:r>
            <w:r w:rsidR="00B04AEF">
              <w:rPr>
                <w:sz w:val="24"/>
                <w:szCs w:val="24"/>
              </w:rPr>
              <w:t>-1</w:t>
            </w:r>
            <w:r w:rsidRPr="005D7385">
              <w:rPr>
                <w:sz w:val="24"/>
                <w:szCs w:val="24"/>
              </w:rPr>
              <w:t>,</w:t>
            </w:r>
            <w:proofErr w:type="spellStart"/>
            <w:r w:rsidRPr="00C02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proofErr w:type="spellEnd"/>
            <w:r w:rsidRPr="005D7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537" w:rsidRPr="00C02DBB" w:rsidRDefault="00974537" w:rsidP="005D7385">
            <w:pPr>
              <w:rPr>
                <w:rFonts w:ascii="Times New Roman" w:hAnsi="Times New Roman" w:cs="Times New Roman"/>
              </w:rPr>
            </w:pPr>
            <w:r w:rsidRPr="00C02DBB">
              <w:rPr>
                <w:rFonts w:ascii="Times New Roman" w:hAnsi="Times New Roman" w:cs="Times New Roman"/>
              </w:rPr>
              <w:t xml:space="preserve">Тезисы - </w:t>
            </w:r>
            <w:r w:rsidR="00B04AEF">
              <w:rPr>
                <w:rFonts w:ascii="Times New Roman" w:hAnsi="Times New Roman" w:cs="Times New Roman"/>
              </w:rPr>
              <w:t>5</w:t>
            </w:r>
          </w:p>
          <w:p w:rsidR="00974537" w:rsidRDefault="00B04AEF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 - 3</w:t>
            </w:r>
          </w:p>
          <w:p w:rsidR="00B04AEF" w:rsidRPr="00C02DBB" w:rsidRDefault="00B04AEF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- </w:t>
            </w:r>
          </w:p>
          <w:p w:rsidR="00974537" w:rsidRDefault="00974537" w:rsidP="005D7385">
            <w:pPr>
              <w:rPr>
                <w:rFonts w:ascii="Times New Roman" w:hAnsi="Times New Roman" w:cs="Times New Roman"/>
              </w:rPr>
            </w:pPr>
            <w:r w:rsidRPr="00823B11">
              <w:rPr>
                <w:rFonts w:ascii="Times New Roman" w:hAnsi="Times New Roman" w:cs="Times New Roman"/>
              </w:rPr>
              <w:t>Число планируемых научных конференций</w:t>
            </w:r>
            <w:r>
              <w:rPr>
                <w:rFonts w:ascii="Times New Roman" w:hAnsi="Times New Roman" w:cs="Times New Roman"/>
              </w:rPr>
              <w:t>-2</w:t>
            </w:r>
          </w:p>
          <w:p w:rsidR="00B04AEF" w:rsidRPr="00C02DBB" w:rsidRDefault="00B04AEF" w:rsidP="005D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- 2 </w:t>
            </w:r>
          </w:p>
        </w:tc>
      </w:tr>
    </w:tbl>
    <w:p w:rsidR="00974537" w:rsidRPr="00823B11" w:rsidRDefault="00974537" w:rsidP="00C02DBB"/>
    <w:p w:rsidR="00C02DBB" w:rsidRPr="00974537" w:rsidRDefault="00C02DBB">
      <w:pPr>
        <w:rPr>
          <w:b/>
        </w:rPr>
      </w:pPr>
    </w:p>
    <w:p w:rsidR="00C02DBB" w:rsidRDefault="00C02DBB"/>
    <w:sectPr w:rsidR="00C02DBB" w:rsidSect="00823B11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DBB"/>
    <w:rsid w:val="00084D08"/>
    <w:rsid w:val="0008541D"/>
    <w:rsid w:val="00205926"/>
    <w:rsid w:val="002F5C5A"/>
    <w:rsid w:val="004403DF"/>
    <w:rsid w:val="004D5353"/>
    <w:rsid w:val="00517B57"/>
    <w:rsid w:val="00552F62"/>
    <w:rsid w:val="005D1CB3"/>
    <w:rsid w:val="005D7385"/>
    <w:rsid w:val="00666841"/>
    <w:rsid w:val="006F7B74"/>
    <w:rsid w:val="00734097"/>
    <w:rsid w:val="00787179"/>
    <w:rsid w:val="007B41AC"/>
    <w:rsid w:val="00823B11"/>
    <w:rsid w:val="008F0840"/>
    <w:rsid w:val="00974537"/>
    <w:rsid w:val="00B04AEF"/>
    <w:rsid w:val="00C02DBB"/>
    <w:rsid w:val="00C90E02"/>
    <w:rsid w:val="00CB42D3"/>
    <w:rsid w:val="00DC00F4"/>
    <w:rsid w:val="00DC2D3C"/>
    <w:rsid w:val="00DF3DD4"/>
    <w:rsid w:val="00F2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ddzuvao</dc:creator>
  <cp:lastModifiedBy>esologub</cp:lastModifiedBy>
  <cp:revision>9</cp:revision>
  <cp:lastPrinted>2020-03-10T07:46:00Z</cp:lastPrinted>
  <dcterms:created xsi:type="dcterms:W3CDTF">2019-11-20T08:59:00Z</dcterms:created>
  <dcterms:modified xsi:type="dcterms:W3CDTF">2020-07-14T12:43:00Z</dcterms:modified>
</cp:coreProperties>
</file>